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166" w:rsidRDefault="00AC4166" w:rsidP="00AC4166">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0B025E38" wp14:editId="74E550B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C4166" w:rsidRDefault="00AC4166" w:rsidP="00AC4166">
      <w:pPr>
        <w:spacing w:after="0" w:line="240" w:lineRule="auto"/>
        <w:rPr>
          <w:rFonts w:ascii="Times New Roman" w:eastAsia="Times New Roman" w:hAnsi="Times New Roman" w:cs="Times New Roman"/>
          <w:noProof/>
          <w:sz w:val="24"/>
          <w:szCs w:val="24"/>
        </w:rPr>
      </w:pPr>
    </w:p>
    <w:p w:rsidR="00D04DCE" w:rsidRPr="00D04DCE" w:rsidRDefault="00AC4166" w:rsidP="00D04DCE">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Ponedelju,10.oktobar 2016</w:t>
      </w:r>
      <w:r>
        <w:rPr>
          <w:rFonts w:ascii="Brush Script MT" w:eastAsia="Times New Roman" w:hAnsi="Brush Script MT" w:cs="Times New Roman"/>
          <w:bCs/>
          <w:i/>
          <w:noProof/>
          <w:color w:val="FF00FF"/>
          <w:sz w:val="28"/>
          <w:szCs w:val="44"/>
        </w:rPr>
        <w:t xml:space="preserve">.   </w:t>
      </w:r>
    </w:p>
    <w:p w:rsidR="00D04DCE" w:rsidRPr="001262FA" w:rsidRDefault="00F07710" w:rsidP="00F07710">
      <w:pPr>
        <w:spacing w:after="0" w:line="240" w:lineRule="auto"/>
        <w:jc w:val="center"/>
        <w:rPr>
          <w:rFonts w:ascii="Times New Roman" w:eastAsia="Times New Roman" w:hAnsi="Times New Roman" w:cs="Times New Roman"/>
          <w:b/>
          <w:bCs/>
          <w:color w:val="0000CC"/>
          <w:sz w:val="28"/>
          <w:szCs w:val="24"/>
          <w:lang w:val="en-US"/>
        </w:rPr>
      </w:pPr>
      <w:r w:rsidRPr="001262FA">
        <w:rPr>
          <w:rFonts w:ascii="Times New Roman" w:eastAsia="Times New Roman" w:hAnsi="Times New Roman" w:cs="Times New Roman"/>
          <w:b/>
          <w:bCs/>
          <w:color w:val="0000CC"/>
          <w:sz w:val="28"/>
          <w:szCs w:val="24"/>
          <w:lang w:val="en-US"/>
        </w:rPr>
        <w:t>Kuća se ruši,</w:t>
      </w:r>
      <w:r w:rsidR="001262FA">
        <w:rPr>
          <w:rFonts w:ascii="Times New Roman" w:eastAsia="Times New Roman" w:hAnsi="Times New Roman" w:cs="Times New Roman"/>
          <w:b/>
          <w:bCs/>
          <w:color w:val="0000CC"/>
          <w:sz w:val="28"/>
          <w:szCs w:val="24"/>
          <w:lang w:val="en-US"/>
        </w:rPr>
        <w:t xml:space="preserve"> a</w:t>
      </w:r>
      <w:r w:rsidRPr="001262FA">
        <w:rPr>
          <w:rFonts w:ascii="Times New Roman" w:eastAsia="Times New Roman" w:hAnsi="Times New Roman" w:cs="Times New Roman"/>
          <w:b/>
          <w:bCs/>
          <w:color w:val="0000CC"/>
          <w:sz w:val="28"/>
          <w:szCs w:val="24"/>
          <w:lang w:val="en-US"/>
        </w:rPr>
        <w:t xml:space="preserve"> sindikalne vođe </w:t>
      </w:r>
      <w:r w:rsidR="001262FA">
        <w:rPr>
          <w:rFonts w:ascii="Times New Roman" w:eastAsia="Times New Roman" w:hAnsi="Times New Roman" w:cs="Times New Roman"/>
          <w:b/>
          <w:bCs/>
          <w:color w:val="0000CC"/>
          <w:sz w:val="28"/>
          <w:szCs w:val="24"/>
          <w:lang w:val="en-US"/>
        </w:rPr>
        <w:t>“</w:t>
      </w:r>
      <w:r w:rsidRPr="001262FA">
        <w:rPr>
          <w:rFonts w:ascii="Times New Roman" w:eastAsia="Times New Roman" w:hAnsi="Times New Roman" w:cs="Times New Roman"/>
          <w:b/>
          <w:bCs/>
          <w:color w:val="0000CC"/>
          <w:sz w:val="28"/>
          <w:szCs w:val="24"/>
          <w:lang w:val="en-US"/>
        </w:rPr>
        <w:t>mlate praznu slamu</w:t>
      </w:r>
      <w:r w:rsidR="001262FA">
        <w:rPr>
          <w:rFonts w:ascii="Times New Roman" w:eastAsia="Times New Roman" w:hAnsi="Times New Roman" w:cs="Times New Roman"/>
          <w:b/>
          <w:bCs/>
          <w:color w:val="0000CC"/>
          <w:sz w:val="28"/>
          <w:szCs w:val="24"/>
          <w:lang w:val="en-US"/>
        </w:rPr>
        <w:t>”</w:t>
      </w:r>
    </w:p>
    <w:p w:rsidR="00D04DCE" w:rsidRDefault="00D04DCE" w:rsidP="00D04DCE">
      <w:pPr>
        <w:spacing w:after="0" w:line="240" w:lineRule="auto"/>
        <w:jc w:val="both"/>
        <w:rPr>
          <w:rFonts w:ascii="Times New Roman" w:eastAsia="Times New Roman" w:hAnsi="Times New Roman" w:cs="Times New Roman"/>
          <w:bCs/>
          <w:sz w:val="24"/>
          <w:szCs w:val="24"/>
          <w:lang w:val="en-US"/>
        </w:rPr>
      </w:pPr>
    </w:p>
    <w:p w:rsidR="00D04DCE" w:rsidRDefault="001262FA" w:rsidP="00D04DCE">
      <w:pPr>
        <w:spacing w:after="0" w:line="240" w:lineRule="auto"/>
        <w:ind w:firstLine="720"/>
        <w:jc w:val="both"/>
        <w:rPr>
          <w:rFonts w:ascii="Times New Roman" w:eastAsia="Times New Roman" w:hAnsi="Times New Roman" w:cs="Times New Roman"/>
          <w:bCs/>
          <w:sz w:val="24"/>
          <w:szCs w:val="24"/>
          <w:lang w:val="en-US"/>
        </w:rPr>
      </w:pPr>
      <w:r>
        <w:rPr>
          <w:noProof/>
          <w:lang w:val="en-US"/>
        </w:rPr>
        <w:drawing>
          <wp:anchor distT="0" distB="0" distL="114300" distR="114300" simplePos="0" relativeHeight="251672576" behindDoc="0" locked="0" layoutInCell="1" allowOverlap="1" wp14:anchorId="54B87B55" wp14:editId="4460500F">
            <wp:simplePos x="0" y="0"/>
            <wp:positionH relativeFrom="column">
              <wp:posOffset>3810</wp:posOffset>
            </wp:positionH>
            <wp:positionV relativeFrom="paragraph">
              <wp:posOffset>250190</wp:posOffset>
            </wp:positionV>
            <wp:extent cx="1905000" cy="1428750"/>
            <wp:effectExtent l="0" t="0" r="0" b="0"/>
            <wp:wrapSquare wrapText="bothSides"/>
            <wp:docPr id="8" name="Picture 8" descr="https://i.ytimg.com/vi/5GlEFjwr7Ig/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ytimg.com/vi/5GlEFjwr7Ig/hqdefault.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05000" cy="14287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F07710">
        <w:rPr>
          <w:rFonts w:ascii="Times New Roman" w:eastAsia="Times New Roman" w:hAnsi="Times New Roman" w:cs="Times New Roman"/>
          <w:bCs/>
          <w:sz w:val="24"/>
          <w:szCs w:val="24"/>
          <w:lang w:val="en-US"/>
        </w:rPr>
        <w:t>“</w:t>
      </w:r>
      <w:r w:rsidR="00D04DCE" w:rsidRPr="00D04DCE">
        <w:rPr>
          <w:rFonts w:ascii="Times New Roman" w:eastAsia="Times New Roman" w:hAnsi="Times New Roman" w:cs="Times New Roman"/>
          <w:bCs/>
          <w:sz w:val="24"/>
          <w:szCs w:val="24"/>
          <w:lang w:val="en-US"/>
        </w:rPr>
        <w:t>Grdni li smo Bože dragi,</w:t>
      </w:r>
      <w:r w:rsidR="00F07710">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dok se kuća ruši mi mlatimo praznu slamu.</w:t>
      </w:r>
      <w:proofErr w:type="gramEnd"/>
      <w:r w:rsidR="00D04DCE">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Jedni</w:t>
      </w:r>
      <w:r w:rsidR="00F07710">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(SOS i Nezavisnost),</w:t>
      </w:r>
      <w:r w:rsidR="00F07710">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tobož zbog straha,imaju problem sa prikupljanjem podataka(iako znaju da nemaju čega da se plaše dok nadležni po Zakonu o radu ne reše da to pitanje pokrenu),</w:t>
      </w:r>
      <w:r w:rsidR="00F07710">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drugi</w:t>
      </w:r>
      <w:r w:rsidR="00F07710">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(SRPS) nema straha ali ima neki drugi motiv</w:t>
      </w:r>
      <w:r w:rsidR="00F07710">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(samo da nije zakonitost,</w:t>
      </w:r>
      <w:r w:rsidR="00F07710">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sve drugo po volji) da se to ne radi,</w:t>
      </w:r>
      <w:r w:rsidR="00F07710">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a treći brane taj posao iako su i sami svesni da ne služi ama baš ničemu osim ovome što je već uradio</w:t>
      </w:r>
      <w:r w:rsidR="00F07710">
        <w:rPr>
          <w:rFonts w:ascii="Times New Roman" w:eastAsia="Times New Roman" w:hAnsi="Times New Roman" w:cs="Times New Roman"/>
          <w:bCs/>
          <w:sz w:val="24"/>
          <w:szCs w:val="24"/>
          <w:lang w:val="en-US"/>
        </w:rPr>
        <w:t>,</w:t>
      </w:r>
      <w:r w:rsidR="00D04DCE" w:rsidRPr="00D04DCE">
        <w:rPr>
          <w:rFonts w:ascii="Times New Roman" w:eastAsia="Times New Roman" w:hAnsi="Times New Roman" w:cs="Times New Roman"/>
          <w:bCs/>
          <w:sz w:val="24"/>
          <w:szCs w:val="24"/>
          <w:lang w:val="en-US"/>
        </w:rPr>
        <w:t xml:space="preserve"> a to je da dodatno posvađa i podeli jer zbog "Dositeja"  niko neće izgubiti reprezentativno</w:t>
      </w:r>
      <w:r w:rsidR="00F07710">
        <w:rPr>
          <w:rFonts w:ascii="Times New Roman" w:eastAsia="Times New Roman" w:hAnsi="Times New Roman" w:cs="Times New Roman"/>
          <w:bCs/>
          <w:sz w:val="24"/>
          <w:szCs w:val="24"/>
          <w:lang w:val="en-US"/>
        </w:rPr>
        <w:t xml:space="preserve">st koju mu je dao ministar rada, </w:t>
      </w:r>
      <w:r w:rsidR="00D04DCE" w:rsidRPr="00D04DCE">
        <w:rPr>
          <w:rFonts w:ascii="Times New Roman" w:eastAsia="Times New Roman" w:hAnsi="Times New Roman" w:cs="Times New Roman"/>
          <w:bCs/>
          <w:sz w:val="24"/>
          <w:szCs w:val="24"/>
          <w:lang w:val="en-US"/>
        </w:rPr>
        <w:t>a ne ministar prosvete!</w:t>
      </w:r>
      <w:r w:rsidR="00F07710">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Brane ga i po cenu da sada javno prihvataju sve direktore škola</w:t>
      </w:r>
      <w:proofErr w:type="gramStart"/>
      <w:r w:rsidR="00D04DCE" w:rsidRPr="00D04DCE">
        <w:rPr>
          <w:rFonts w:ascii="Times New Roman" w:eastAsia="Times New Roman" w:hAnsi="Times New Roman" w:cs="Times New Roman"/>
          <w:bCs/>
          <w:sz w:val="24"/>
          <w:szCs w:val="24"/>
          <w:lang w:val="en-US"/>
        </w:rPr>
        <w:t>,one</w:t>
      </w:r>
      <w:proofErr w:type="gramEnd"/>
      <w:r w:rsidR="00D04DCE" w:rsidRPr="00D04DCE">
        <w:rPr>
          <w:rFonts w:ascii="Times New Roman" w:eastAsia="Times New Roman" w:hAnsi="Times New Roman" w:cs="Times New Roman"/>
          <w:bCs/>
          <w:sz w:val="24"/>
          <w:szCs w:val="24"/>
          <w:lang w:val="en-US"/>
        </w:rPr>
        <w:t xml:space="preserve"> iste koji kriju radna mesta,kao iskrene dobročinitelje,sveznajuće rukovodioce,i veruju da oni koji greše u prvim kolonama sada u poslednjim prosto moraju reći istinu</w:t>
      </w:r>
      <w:r w:rsidR="00F07710">
        <w:rPr>
          <w:rFonts w:ascii="Times New Roman" w:eastAsia="Times New Roman" w:hAnsi="Times New Roman" w:cs="Times New Roman"/>
          <w:bCs/>
          <w:sz w:val="24"/>
          <w:szCs w:val="24"/>
          <w:lang w:val="en-US"/>
        </w:rPr>
        <w:t>” kaže Dušan Kokot, potpredsednik NSPRV</w:t>
      </w:r>
      <w:r w:rsidR="00D04DCE" w:rsidRPr="00D04DCE">
        <w:rPr>
          <w:rFonts w:ascii="Times New Roman" w:eastAsia="Times New Roman" w:hAnsi="Times New Roman" w:cs="Times New Roman"/>
          <w:bCs/>
          <w:sz w:val="24"/>
          <w:szCs w:val="24"/>
          <w:lang w:val="en-US"/>
        </w:rPr>
        <w:t>.</w:t>
      </w:r>
    </w:p>
    <w:p w:rsidR="00D04DCE" w:rsidRDefault="00F07710" w:rsidP="00D04DC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D04DCE" w:rsidRPr="00D04DCE">
        <w:rPr>
          <w:rFonts w:ascii="Times New Roman" w:eastAsia="Times New Roman" w:hAnsi="Times New Roman" w:cs="Times New Roman"/>
          <w:bCs/>
          <w:sz w:val="24"/>
          <w:szCs w:val="24"/>
          <w:lang w:val="en-US"/>
        </w:rPr>
        <w:t>Jedni</w:t>
      </w:r>
      <w:proofErr w:type="gramStart"/>
      <w:r w:rsidR="00D04DCE" w:rsidRPr="00D04DCE">
        <w:rPr>
          <w:rFonts w:ascii="Times New Roman" w:eastAsia="Times New Roman" w:hAnsi="Times New Roman" w:cs="Times New Roman"/>
          <w:bCs/>
          <w:sz w:val="24"/>
          <w:szCs w:val="24"/>
          <w:lang w:val="en-US"/>
        </w:rPr>
        <w:t>,traže</w:t>
      </w:r>
      <w:proofErr w:type="gramEnd"/>
      <w:r w:rsidR="00D04DCE" w:rsidRPr="00D04DCE">
        <w:rPr>
          <w:rFonts w:ascii="Times New Roman" w:eastAsia="Times New Roman" w:hAnsi="Times New Roman" w:cs="Times New Roman"/>
          <w:bCs/>
          <w:sz w:val="24"/>
          <w:szCs w:val="24"/>
          <w:lang w:val="en-US"/>
        </w:rPr>
        <w:t xml:space="preserve"> smenu Snežane Marković zbog ponašanja i načina obraćanja saradnicima u radnoj grupi a sve zbog korišćenja podataka koji ničemu</w:t>
      </w:r>
      <w:r>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(naravno,osim toga) ne koriste a drugi je brane iako su i sami svesni da je bila jedan od najvećih kočničara donošenja PKU pre dve godine.</w:t>
      </w:r>
      <w:r>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 xml:space="preserve">Bilo je dana kada su sastanci prekidani jer je pomenuta </w:t>
      </w:r>
      <w:proofErr w:type="gramStart"/>
      <w:r w:rsidR="00D04DCE" w:rsidRPr="00D04DCE">
        <w:rPr>
          <w:rFonts w:ascii="Times New Roman" w:eastAsia="Times New Roman" w:hAnsi="Times New Roman" w:cs="Times New Roman"/>
          <w:bCs/>
          <w:sz w:val="24"/>
          <w:szCs w:val="24"/>
          <w:lang w:val="en-US"/>
        </w:rPr>
        <w:t>šaputala(</w:t>
      </w:r>
      <w:proofErr w:type="gramEnd"/>
      <w:r w:rsidR="00D04DCE" w:rsidRPr="00D04DCE">
        <w:rPr>
          <w:rFonts w:ascii="Times New Roman" w:eastAsia="Times New Roman" w:hAnsi="Times New Roman" w:cs="Times New Roman"/>
          <w:bCs/>
          <w:sz w:val="24"/>
          <w:szCs w:val="24"/>
          <w:lang w:val="en-US"/>
        </w:rPr>
        <w:t>tako da svi čuju) kako "nema veze šta se dogovori,prep</w:t>
      </w:r>
      <w:r w:rsidR="00D04DCE">
        <w:rPr>
          <w:rFonts w:ascii="Times New Roman" w:eastAsia="Times New Roman" w:hAnsi="Times New Roman" w:cs="Times New Roman"/>
          <w:bCs/>
          <w:sz w:val="24"/>
          <w:szCs w:val="24"/>
          <w:lang w:val="en-US"/>
        </w:rPr>
        <w:t>ravićemo na pravnoj redakciji"</w:t>
      </w:r>
      <w:r>
        <w:rPr>
          <w:rFonts w:ascii="Times New Roman" w:eastAsia="Times New Roman" w:hAnsi="Times New Roman" w:cs="Times New Roman"/>
          <w:bCs/>
          <w:sz w:val="24"/>
          <w:szCs w:val="24"/>
          <w:lang w:val="en-US"/>
        </w:rPr>
        <w:t xml:space="preserve"> “ kaže prof Kokot</w:t>
      </w:r>
      <w:r w:rsidR="00D04DCE">
        <w:rPr>
          <w:rFonts w:ascii="Times New Roman" w:eastAsia="Times New Roman" w:hAnsi="Times New Roman" w:cs="Times New Roman"/>
          <w:bCs/>
          <w:sz w:val="24"/>
          <w:szCs w:val="24"/>
          <w:lang w:val="en-US"/>
        </w:rPr>
        <w:t>.</w:t>
      </w:r>
    </w:p>
    <w:p w:rsidR="00D04DCE" w:rsidRDefault="00F07710" w:rsidP="00D04DCE">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w:t>
      </w:r>
      <w:r w:rsidR="00D04DCE" w:rsidRPr="00D04DCE">
        <w:rPr>
          <w:rFonts w:ascii="Times New Roman" w:eastAsia="Times New Roman" w:hAnsi="Times New Roman" w:cs="Times New Roman"/>
          <w:bCs/>
          <w:sz w:val="24"/>
          <w:szCs w:val="24"/>
          <w:lang w:val="en-US"/>
        </w:rPr>
        <w:t>Cilj koji su ministarstvo i Vlada Srbije imali 100% je ispunjen.</w:t>
      </w:r>
      <w:proofErr w:type="gramEnd"/>
      <w:r w:rsidR="00D04DCE">
        <w:rPr>
          <w:rFonts w:ascii="Times New Roman" w:eastAsia="Times New Roman" w:hAnsi="Times New Roman" w:cs="Times New Roman"/>
          <w:bCs/>
          <w:sz w:val="24"/>
          <w:szCs w:val="24"/>
          <w:lang w:val="en-US"/>
        </w:rPr>
        <w:t xml:space="preserve"> </w:t>
      </w:r>
      <w:r w:rsidR="00D04DCE" w:rsidRPr="00D04DCE">
        <w:rPr>
          <w:rFonts w:ascii="Times New Roman" w:eastAsia="Times New Roman" w:hAnsi="Times New Roman" w:cs="Times New Roman"/>
          <w:bCs/>
          <w:sz w:val="24"/>
          <w:szCs w:val="24"/>
          <w:lang w:val="en-US"/>
        </w:rPr>
        <w:t>I onako razjedinjena prosvetna vojska još je više rasturena,Sporazum nije ispoštovan ni u minimalnom procentu,platnih razreda(a rekao bi ni plata jer ovo što dobijamo bezobrano je tako i zvati) nema, obećanje o vraćanju otetog pre 3 godine,od oktobra stiglo do januara a do januara će pobeći do maja pa u vražiju mater,kradu nas svake godine na računu za godišnji,upisuju manje dana nego što ljudima zakonski pripada,viškova koliko hoćeš,manjkova puna kasa,polovina Srbije ne dobija ni putne troškove a mi drvimo o podacima koji ne služe ničemu do već opisanom i o tome ko će sada da bra</w:t>
      </w:r>
      <w:r w:rsidR="00D04DCE">
        <w:rPr>
          <w:rFonts w:ascii="Times New Roman" w:eastAsia="Times New Roman" w:hAnsi="Times New Roman" w:cs="Times New Roman"/>
          <w:bCs/>
          <w:sz w:val="24"/>
          <w:szCs w:val="24"/>
          <w:lang w:val="en-US"/>
        </w:rPr>
        <w:t>ni one koje je najviše napadao</w:t>
      </w:r>
      <w:r>
        <w:rPr>
          <w:rFonts w:ascii="Times New Roman" w:eastAsia="Times New Roman" w:hAnsi="Times New Roman" w:cs="Times New Roman"/>
          <w:bCs/>
          <w:sz w:val="24"/>
          <w:szCs w:val="24"/>
          <w:lang w:val="en-US"/>
        </w:rPr>
        <w:t>” kaže Dušan Kokot</w:t>
      </w:r>
      <w:r w:rsidR="00D04DCE">
        <w:rPr>
          <w:rFonts w:ascii="Times New Roman" w:eastAsia="Times New Roman" w:hAnsi="Times New Roman" w:cs="Times New Roman"/>
          <w:bCs/>
          <w:sz w:val="24"/>
          <w:szCs w:val="24"/>
          <w:lang w:val="en-US"/>
        </w:rPr>
        <w:t>.</w:t>
      </w:r>
    </w:p>
    <w:p w:rsidR="00D04DCE" w:rsidRDefault="00F07710" w:rsidP="00D04DC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D04DCE" w:rsidRPr="00D04DCE">
        <w:rPr>
          <w:rFonts w:ascii="Times New Roman" w:eastAsia="Times New Roman" w:hAnsi="Times New Roman" w:cs="Times New Roman"/>
          <w:bCs/>
          <w:sz w:val="24"/>
          <w:szCs w:val="24"/>
          <w:lang w:val="en-US"/>
        </w:rPr>
        <w:t xml:space="preserve">Ovo je moj poslednji upis vezan za ovo čemu je greota bilo posvetiti više od 5 minuta i to samo ukazujući na budalastost posla koji nema nikakav kraj sa značenjem.Eto,neka se igraju malo drugi a ja ću za par nedelja pitati šta ispade od ovih spiskova,ostade li neko bez reprezentativnosti i koliko će pritužbi na isti biti,koje će svakako zamagliti pogled na realnost našeg života.Pitaću i da li su se radovi na komisijama zaustavili,hoćemo li proizvesti nove umesto da rešavamo stare probleme,pitaću i da li nam je za vreme igre promakao i budžet za 2017. </w:t>
      </w:r>
      <w:proofErr w:type="gramStart"/>
      <w:r w:rsidR="00D04DCE" w:rsidRPr="00D04DCE">
        <w:rPr>
          <w:rFonts w:ascii="Times New Roman" w:eastAsia="Times New Roman" w:hAnsi="Times New Roman" w:cs="Times New Roman"/>
          <w:bCs/>
          <w:sz w:val="24"/>
          <w:szCs w:val="24"/>
          <w:lang w:val="en-US"/>
        </w:rPr>
        <w:t>a</w:t>
      </w:r>
      <w:proofErr w:type="gramEnd"/>
      <w:r w:rsidR="00D04DCE" w:rsidRPr="00D04DCE">
        <w:rPr>
          <w:rFonts w:ascii="Times New Roman" w:eastAsia="Times New Roman" w:hAnsi="Times New Roman" w:cs="Times New Roman"/>
          <w:bCs/>
          <w:sz w:val="24"/>
          <w:szCs w:val="24"/>
          <w:lang w:val="en-US"/>
        </w:rPr>
        <w:t xml:space="preserve"> samim tim i cela godina!Ja ću pitati ali niko neće odgovoriti jer ćemo svi shvatiti koliko smo namagarčeni(po hiljaditi put) ovog oktobra 2016. </w:t>
      </w:r>
      <w:proofErr w:type="gramStart"/>
      <w:r w:rsidR="00D04DCE" w:rsidRPr="00D04DCE">
        <w:rPr>
          <w:rFonts w:ascii="Times New Roman" w:eastAsia="Times New Roman" w:hAnsi="Times New Roman" w:cs="Times New Roman"/>
          <w:bCs/>
          <w:sz w:val="24"/>
          <w:szCs w:val="24"/>
          <w:lang w:val="en-US"/>
        </w:rPr>
        <w:t>godine.Još</w:t>
      </w:r>
      <w:proofErr w:type="gramEnd"/>
      <w:r w:rsidR="00D04DCE" w:rsidRPr="00D04DCE">
        <w:rPr>
          <w:rFonts w:ascii="Times New Roman" w:eastAsia="Times New Roman" w:hAnsi="Times New Roman" w:cs="Times New Roman"/>
          <w:bCs/>
          <w:sz w:val="24"/>
          <w:szCs w:val="24"/>
          <w:lang w:val="en-US"/>
        </w:rPr>
        <w:t xml:space="preserve"> jednom na</w:t>
      </w:r>
      <w:r w:rsidR="00D04DCE">
        <w:rPr>
          <w:rFonts w:ascii="Times New Roman" w:eastAsia="Times New Roman" w:hAnsi="Times New Roman" w:cs="Times New Roman"/>
          <w:bCs/>
          <w:sz w:val="24"/>
          <w:szCs w:val="24"/>
          <w:lang w:val="en-US"/>
        </w:rPr>
        <w:t xml:space="preserve"> kraju,</w:t>
      </w:r>
      <w:r>
        <w:rPr>
          <w:rFonts w:ascii="Times New Roman" w:eastAsia="Times New Roman" w:hAnsi="Times New Roman" w:cs="Times New Roman"/>
          <w:bCs/>
          <w:sz w:val="24"/>
          <w:szCs w:val="24"/>
          <w:lang w:val="en-US"/>
        </w:rPr>
        <w:t xml:space="preserve"> </w:t>
      </w:r>
      <w:r w:rsidR="00D04DCE">
        <w:rPr>
          <w:rFonts w:ascii="Times New Roman" w:eastAsia="Times New Roman" w:hAnsi="Times New Roman" w:cs="Times New Roman"/>
          <w:bCs/>
          <w:sz w:val="24"/>
          <w:szCs w:val="24"/>
          <w:lang w:val="en-US"/>
        </w:rPr>
        <w:t>grdni li smo Bože mili</w:t>
      </w:r>
      <w:r>
        <w:rPr>
          <w:rFonts w:ascii="Times New Roman" w:eastAsia="Times New Roman" w:hAnsi="Times New Roman" w:cs="Times New Roman"/>
          <w:bCs/>
          <w:sz w:val="24"/>
          <w:szCs w:val="24"/>
          <w:lang w:val="en-US"/>
        </w:rPr>
        <w:t>” kaže Kokot</w:t>
      </w:r>
      <w:r w:rsidR="00D04DCE">
        <w:rPr>
          <w:rFonts w:ascii="Times New Roman" w:eastAsia="Times New Roman" w:hAnsi="Times New Roman" w:cs="Times New Roman"/>
          <w:bCs/>
          <w:sz w:val="24"/>
          <w:szCs w:val="24"/>
          <w:lang w:val="en-US"/>
        </w:rPr>
        <w:t xml:space="preserve"> </w:t>
      </w:r>
    </w:p>
    <w:p w:rsidR="00D04DCE" w:rsidRDefault="00D04DCE" w:rsidP="001262FA">
      <w:pPr>
        <w:spacing w:after="0" w:line="240" w:lineRule="auto"/>
        <w:jc w:val="both"/>
        <w:rPr>
          <w:rFonts w:ascii="Times New Roman" w:eastAsia="Times New Roman" w:hAnsi="Times New Roman" w:cs="Times New Roman"/>
          <w:bCs/>
          <w:sz w:val="24"/>
          <w:szCs w:val="24"/>
          <w:lang w:val="en-US"/>
        </w:rPr>
      </w:pPr>
    </w:p>
    <w:p w:rsidR="007D3944" w:rsidRPr="007D3944" w:rsidRDefault="007D3944" w:rsidP="007D3944">
      <w:pPr>
        <w:spacing w:after="0" w:line="240" w:lineRule="auto"/>
        <w:jc w:val="center"/>
        <w:rPr>
          <w:rFonts w:ascii="Times New Roman" w:eastAsia="Times New Roman" w:hAnsi="Times New Roman" w:cs="Times New Roman"/>
          <w:b/>
          <w:bCs/>
          <w:color w:val="0000CC"/>
          <w:sz w:val="28"/>
          <w:szCs w:val="24"/>
          <w:lang w:val="en-US"/>
        </w:rPr>
      </w:pPr>
      <w:r w:rsidRPr="007D3944">
        <w:rPr>
          <w:rFonts w:ascii="Times New Roman" w:eastAsia="Times New Roman" w:hAnsi="Times New Roman" w:cs="Times New Roman"/>
          <w:b/>
          <w:bCs/>
          <w:color w:val="0000CC"/>
          <w:sz w:val="28"/>
          <w:szCs w:val="24"/>
          <w:lang w:val="en-US"/>
        </w:rPr>
        <w:t>Dualno obrazovanje Kompanije ulaze u školske odbore</w:t>
      </w:r>
    </w:p>
    <w:p w:rsidR="007D3944" w:rsidRPr="007D3944" w:rsidRDefault="007D3944" w:rsidP="007D3944">
      <w:pPr>
        <w:spacing w:after="0" w:line="240" w:lineRule="auto"/>
        <w:jc w:val="both"/>
        <w:rPr>
          <w:rFonts w:ascii="Times New Roman" w:eastAsia="Times New Roman" w:hAnsi="Times New Roman" w:cs="Times New Roman"/>
          <w:bCs/>
          <w:sz w:val="24"/>
          <w:szCs w:val="24"/>
          <w:lang w:val="en-US"/>
        </w:rPr>
      </w:pPr>
    </w:p>
    <w:p w:rsidR="007D3944" w:rsidRPr="007D3944" w:rsidRDefault="007D3944" w:rsidP="007D394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Kompanije</w:t>
      </w:r>
      <w:r w:rsidRPr="007D3944">
        <w:rPr>
          <w:rFonts w:ascii="Times New Roman" w:eastAsia="Times New Roman" w:hAnsi="Times New Roman" w:cs="Times New Roman"/>
          <w:bCs/>
          <w:sz w:val="24"/>
          <w:szCs w:val="24"/>
          <w:lang w:val="en-US"/>
        </w:rPr>
        <w:t xml:space="preserve"> </w:t>
      </w:r>
      <w:proofErr w:type="gramStart"/>
      <w:r w:rsidRPr="007D3944">
        <w:rPr>
          <w:rFonts w:ascii="Times New Roman" w:eastAsia="Times New Roman" w:hAnsi="Times New Roman" w:cs="Times New Roman"/>
          <w:bCs/>
          <w:sz w:val="24"/>
          <w:szCs w:val="24"/>
          <w:lang w:val="en-US"/>
        </w:rPr>
        <w:t>će</w:t>
      </w:r>
      <w:proofErr w:type="gramEnd"/>
      <w:r w:rsidRPr="007D3944">
        <w:rPr>
          <w:rFonts w:ascii="Times New Roman" w:eastAsia="Times New Roman" w:hAnsi="Times New Roman" w:cs="Times New Roman"/>
          <w:bCs/>
          <w:sz w:val="24"/>
          <w:szCs w:val="24"/>
          <w:lang w:val="en-US"/>
        </w:rPr>
        <w:t xml:space="preserve"> u skoroj budućnosti moći da finansiraju škole, a njihovi predstavnici dobiće mesto u školskim odborima. Privreda </w:t>
      </w:r>
      <w:proofErr w:type="gramStart"/>
      <w:r w:rsidRPr="007D3944">
        <w:rPr>
          <w:rFonts w:ascii="Times New Roman" w:eastAsia="Times New Roman" w:hAnsi="Times New Roman" w:cs="Times New Roman"/>
          <w:bCs/>
          <w:sz w:val="24"/>
          <w:szCs w:val="24"/>
          <w:lang w:val="en-US"/>
        </w:rPr>
        <w:t>će</w:t>
      </w:r>
      <w:proofErr w:type="gramEnd"/>
      <w:r w:rsidRPr="007D3944">
        <w:rPr>
          <w:rFonts w:ascii="Times New Roman" w:eastAsia="Times New Roman" w:hAnsi="Times New Roman" w:cs="Times New Roman"/>
          <w:bCs/>
          <w:sz w:val="24"/>
          <w:szCs w:val="24"/>
          <w:lang w:val="en-US"/>
        </w:rPr>
        <w:t xml:space="preserve"> postati novi činilac u obrazovanju. </w:t>
      </w:r>
      <w:proofErr w:type="gramStart"/>
      <w:r w:rsidRPr="007D3944">
        <w:rPr>
          <w:rFonts w:ascii="Times New Roman" w:eastAsia="Times New Roman" w:hAnsi="Times New Roman" w:cs="Times New Roman"/>
          <w:bCs/>
          <w:sz w:val="24"/>
          <w:szCs w:val="24"/>
          <w:lang w:val="en-US"/>
        </w:rPr>
        <w:t>Sve to je važno zbog uvođenja dualnog obrazovanja, a da bi bilo izvodljivo moraće da prethodi izmena prosvetnih zakona - najavljuje Mladen Šarčević, ministar prosvete, nauke i tehnološkog razvoja.</w:t>
      </w:r>
      <w:proofErr w:type="gramEnd"/>
    </w:p>
    <w:p w:rsidR="00BB0E5A" w:rsidRDefault="00BB0E5A" w:rsidP="001262FA">
      <w:pPr>
        <w:spacing w:after="0" w:line="240" w:lineRule="auto"/>
        <w:jc w:val="both"/>
        <w:rPr>
          <w:rFonts w:ascii="Times New Roman" w:eastAsia="Times New Roman" w:hAnsi="Times New Roman" w:cs="Times New Roman"/>
          <w:bCs/>
          <w:sz w:val="24"/>
          <w:szCs w:val="24"/>
          <w:lang w:val="en-US"/>
        </w:rPr>
      </w:pPr>
    </w:p>
    <w:p w:rsidR="00BB0E5A" w:rsidRPr="00BB0E5A" w:rsidRDefault="00BB0E5A" w:rsidP="00BB0E5A">
      <w:pPr>
        <w:spacing w:after="0" w:line="240" w:lineRule="auto"/>
        <w:jc w:val="center"/>
        <w:rPr>
          <w:rFonts w:ascii="Times New Roman" w:eastAsia="Times New Roman" w:hAnsi="Times New Roman" w:cs="Times New Roman"/>
          <w:b/>
          <w:bCs/>
          <w:color w:val="0000CC"/>
          <w:sz w:val="28"/>
          <w:szCs w:val="24"/>
          <w:lang w:val="en-US"/>
        </w:rPr>
      </w:pPr>
      <w:r w:rsidRPr="00BB0E5A">
        <w:rPr>
          <w:rFonts w:ascii="Times New Roman" w:eastAsia="Times New Roman" w:hAnsi="Times New Roman" w:cs="Times New Roman"/>
          <w:b/>
          <w:bCs/>
          <w:color w:val="0000CC"/>
          <w:sz w:val="28"/>
          <w:szCs w:val="24"/>
          <w:lang w:val="en-US"/>
        </w:rPr>
        <w:t>Direktorima škola tri inspekcije</w:t>
      </w:r>
    </w:p>
    <w:p w:rsidR="00BB0E5A" w:rsidRPr="00BB0E5A" w:rsidRDefault="00BB0E5A" w:rsidP="00BB0E5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Direktorima</w:t>
      </w:r>
      <w:r w:rsidRPr="00BB0E5A">
        <w:rPr>
          <w:rFonts w:ascii="Times New Roman" w:eastAsia="Times New Roman" w:hAnsi="Times New Roman" w:cs="Times New Roman"/>
          <w:bCs/>
          <w:sz w:val="24"/>
          <w:szCs w:val="24"/>
          <w:lang w:val="en-US"/>
        </w:rPr>
        <w:t xml:space="preserve"> škola koji kriju radna </w:t>
      </w:r>
      <w:proofErr w:type="gramStart"/>
      <w:r w:rsidRPr="00BB0E5A">
        <w:rPr>
          <w:rFonts w:ascii="Times New Roman" w:eastAsia="Times New Roman" w:hAnsi="Times New Roman" w:cs="Times New Roman"/>
          <w:bCs/>
          <w:sz w:val="24"/>
          <w:szCs w:val="24"/>
          <w:lang w:val="en-US"/>
        </w:rPr>
        <w:t>mesta</w:t>
      </w:r>
      <w:proofErr w:type="gramEnd"/>
      <w:r w:rsidRPr="00BB0E5A">
        <w:rPr>
          <w:rFonts w:ascii="Times New Roman" w:eastAsia="Times New Roman" w:hAnsi="Times New Roman" w:cs="Times New Roman"/>
          <w:bCs/>
          <w:sz w:val="24"/>
          <w:szCs w:val="24"/>
          <w:lang w:val="en-US"/>
        </w:rPr>
        <w:t xml:space="preserve"> biće upućena prvo prosvetna, a potom i finansijska i inspekcija rada, najavio je u petak ministar prosvete Mladen Šarčević. Ako ništa </w:t>
      </w:r>
      <w:proofErr w:type="gramStart"/>
      <w:r w:rsidRPr="00BB0E5A">
        <w:rPr>
          <w:rFonts w:ascii="Times New Roman" w:eastAsia="Times New Roman" w:hAnsi="Times New Roman" w:cs="Times New Roman"/>
          <w:bCs/>
          <w:sz w:val="24"/>
          <w:szCs w:val="24"/>
          <w:lang w:val="en-US"/>
        </w:rPr>
        <w:t>od</w:t>
      </w:r>
      <w:proofErr w:type="gramEnd"/>
      <w:r w:rsidRPr="00BB0E5A">
        <w:rPr>
          <w:rFonts w:ascii="Times New Roman" w:eastAsia="Times New Roman" w:hAnsi="Times New Roman" w:cs="Times New Roman"/>
          <w:bCs/>
          <w:sz w:val="24"/>
          <w:szCs w:val="24"/>
          <w:lang w:val="en-US"/>
        </w:rPr>
        <w:t xml:space="preserve"> toga ne da rezultat i ako nesavesni direktori nastave da rade po svome, uz podršku školskog saveta, ministar je rekao da može da smeni školski odbor.</w:t>
      </w:r>
    </w:p>
    <w:p w:rsidR="00BB0E5A" w:rsidRDefault="00BB0E5A" w:rsidP="001262FA">
      <w:pPr>
        <w:spacing w:after="0" w:line="240" w:lineRule="auto"/>
        <w:jc w:val="both"/>
        <w:rPr>
          <w:rFonts w:ascii="Times New Roman" w:eastAsia="Times New Roman" w:hAnsi="Times New Roman" w:cs="Times New Roman"/>
          <w:bCs/>
          <w:sz w:val="24"/>
          <w:szCs w:val="24"/>
          <w:lang w:val="en-US"/>
        </w:rPr>
      </w:pPr>
    </w:p>
    <w:p w:rsidR="00D04DCE" w:rsidRPr="001262FA" w:rsidRDefault="00F07710" w:rsidP="00F07710">
      <w:pPr>
        <w:spacing w:after="0" w:line="240" w:lineRule="auto"/>
        <w:jc w:val="center"/>
        <w:rPr>
          <w:rFonts w:ascii="Times New Roman" w:eastAsia="Times New Roman" w:hAnsi="Times New Roman" w:cs="Times New Roman"/>
          <w:b/>
          <w:bCs/>
          <w:color w:val="0000CC"/>
          <w:sz w:val="28"/>
          <w:szCs w:val="24"/>
          <w:lang w:val="en-US"/>
        </w:rPr>
      </w:pPr>
      <w:r w:rsidRPr="001262FA">
        <w:rPr>
          <w:rFonts w:ascii="Times New Roman" w:eastAsia="Times New Roman" w:hAnsi="Times New Roman" w:cs="Times New Roman"/>
          <w:b/>
          <w:bCs/>
          <w:color w:val="0000CC"/>
          <w:sz w:val="28"/>
          <w:szCs w:val="24"/>
          <w:lang w:val="en-US"/>
        </w:rPr>
        <w:t>Zakon o viso</w:t>
      </w:r>
      <w:r w:rsidR="001262FA">
        <w:rPr>
          <w:rFonts w:ascii="Times New Roman" w:eastAsia="Times New Roman" w:hAnsi="Times New Roman" w:cs="Times New Roman"/>
          <w:b/>
          <w:bCs/>
          <w:color w:val="0000CC"/>
          <w:sz w:val="28"/>
          <w:szCs w:val="24"/>
          <w:lang w:val="en-US"/>
        </w:rPr>
        <w:t>kom obrazovanju u Skupštini</w:t>
      </w:r>
      <w:r w:rsidRPr="001262FA">
        <w:rPr>
          <w:rFonts w:ascii="Times New Roman" w:eastAsia="Times New Roman" w:hAnsi="Times New Roman" w:cs="Times New Roman"/>
          <w:b/>
          <w:bCs/>
          <w:color w:val="0000CC"/>
          <w:sz w:val="28"/>
          <w:szCs w:val="24"/>
          <w:lang w:val="en-US"/>
        </w:rPr>
        <w:t xml:space="preserve"> polovinom oktobra</w:t>
      </w:r>
    </w:p>
    <w:p w:rsidR="00D04DCE" w:rsidRDefault="00D04DCE" w:rsidP="00D04DCE">
      <w:pPr>
        <w:spacing w:after="0" w:line="240" w:lineRule="auto"/>
        <w:jc w:val="both"/>
        <w:rPr>
          <w:rFonts w:ascii="Times New Roman" w:eastAsia="Times New Roman" w:hAnsi="Times New Roman" w:cs="Times New Roman"/>
          <w:bCs/>
          <w:sz w:val="24"/>
          <w:szCs w:val="24"/>
          <w:lang w:val="en-US"/>
        </w:rPr>
      </w:pPr>
    </w:p>
    <w:p w:rsidR="00AC4166" w:rsidRPr="00AC4166" w:rsidRDefault="00AC4166" w:rsidP="00AC4166">
      <w:pPr>
        <w:spacing w:after="0" w:line="240" w:lineRule="auto"/>
        <w:ind w:firstLine="720"/>
        <w:jc w:val="both"/>
        <w:rPr>
          <w:rFonts w:ascii="Times New Roman" w:eastAsia="Times New Roman" w:hAnsi="Times New Roman" w:cs="Times New Roman"/>
          <w:bCs/>
          <w:sz w:val="24"/>
          <w:szCs w:val="24"/>
          <w:lang w:val="en-US"/>
        </w:rPr>
      </w:pPr>
      <w:r w:rsidRPr="00AC4166">
        <w:rPr>
          <w:rFonts w:ascii="Times New Roman" w:eastAsia="Times New Roman" w:hAnsi="Times New Roman" w:cs="Times New Roman"/>
          <w:bCs/>
          <w:sz w:val="24"/>
          <w:szCs w:val="24"/>
          <w:lang w:val="en-US"/>
        </w:rPr>
        <w:t xml:space="preserve">Kako trenutno stoje stvari, Predlog Zakona o visokom obrazovanju naći </w:t>
      </w:r>
      <w:proofErr w:type="gramStart"/>
      <w:r w:rsidRPr="00AC4166">
        <w:rPr>
          <w:rFonts w:ascii="Times New Roman" w:eastAsia="Times New Roman" w:hAnsi="Times New Roman" w:cs="Times New Roman"/>
          <w:bCs/>
          <w:sz w:val="24"/>
          <w:szCs w:val="24"/>
          <w:lang w:val="en-US"/>
        </w:rPr>
        <w:t>će</w:t>
      </w:r>
      <w:proofErr w:type="gramEnd"/>
      <w:r w:rsidRPr="00AC4166">
        <w:rPr>
          <w:rFonts w:ascii="Times New Roman" w:eastAsia="Times New Roman" w:hAnsi="Times New Roman" w:cs="Times New Roman"/>
          <w:bCs/>
          <w:sz w:val="24"/>
          <w:szCs w:val="24"/>
          <w:lang w:val="en-US"/>
        </w:rPr>
        <w:t xml:space="preserve"> se na dnevnom redu Skupštine Srbije polovinom oktobra. Vlada je podržala stav Ministarstva prosvete da starim studentima osnovnih studija treba produžiti rok za dve godine, </w:t>
      </w:r>
      <w:proofErr w:type="gramStart"/>
      <w:r w:rsidRPr="00AC4166">
        <w:rPr>
          <w:rFonts w:ascii="Times New Roman" w:eastAsia="Times New Roman" w:hAnsi="Times New Roman" w:cs="Times New Roman"/>
          <w:bCs/>
          <w:sz w:val="24"/>
          <w:szCs w:val="24"/>
          <w:lang w:val="en-US"/>
        </w:rPr>
        <w:t>ali</w:t>
      </w:r>
      <w:proofErr w:type="gramEnd"/>
      <w:r w:rsidRPr="00AC4166">
        <w:rPr>
          <w:rFonts w:ascii="Times New Roman" w:eastAsia="Times New Roman" w:hAnsi="Times New Roman" w:cs="Times New Roman"/>
          <w:bCs/>
          <w:sz w:val="24"/>
          <w:szCs w:val="24"/>
          <w:lang w:val="en-US"/>
        </w:rPr>
        <w:t xml:space="preserve"> ne i studentima magistarskih i doktorskih studija, kao ni prvim generacijama bolonjaca, što su bili zahtevi Studentske konferencije univerziteta Srbije (SKONUS). Međutim, stari postdiplomci, kao i sad „bolonjci”, uzdaju se u podršku poslanika, koji bi amandmanom </w:t>
      </w:r>
      <w:proofErr w:type="gramStart"/>
      <w:r w:rsidRPr="00AC4166">
        <w:rPr>
          <w:rFonts w:ascii="Times New Roman" w:eastAsia="Times New Roman" w:hAnsi="Times New Roman" w:cs="Times New Roman"/>
          <w:bCs/>
          <w:sz w:val="24"/>
          <w:szCs w:val="24"/>
          <w:lang w:val="en-US"/>
        </w:rPr>
        <w:t>na</w:t>
      </w:r>
      <w:proofErr w:type="gramEnd"/>
      <w:r w:rsidRPr="00AC4166">
        <w:rPr>
          <w:rFonts w:ascii="Times New Roman" w:eastAsia="Times New Roman" w:hAnsi="Times New Roman" w:cs="Times New Roman"/>
          <w:bCs/>
          <w:sz w:val="24"/>
          <w:szCs w:val="24"/>
          <w:lang w:val="en-US"/>
        </w:rPr>
        <w:t xml:space="preserve"> Vladin predlog Zakona mogli da im obezbede produžetak roka. Takav scenario, </w:t>
      </w:r>
      <w:proofErr w:type="gramStart"/>
      <w:r w:rsidRPr="00AC4166">
        <w:rPr>
          <w:rFonts w:ascii="Times New Roman" w:eastAsia="Times New Roman" w:hAnsi="Times New Roman" w:cs="Times New Roman"/>
          <w:bCs/>
          <w:sz w:val="24"/>
          <w:szCs w:val="24"/>
          <w:lang w:val="en-US"/>
        </w:rPr>
        <w:t>ali</w:t>
      </w:r>
      <w:proofErr w:type="gramEnd"/>
      <w:r w:rsidRPr="00AC4166">
        <w:rPr>
          <w:rFonts w:ascii="Times New Roman" w:eastAsia="Times New Roman" w:hAnsi="Times New Roman" w:cs="Times New Roman"/>
          <w:bCs/>
          <w:sz w:val="24"/>
          <w:szCs w:val="24"/>
          <w:lang w:val="en-US"/>
        </w:rPr>
        <w:t xml:space="preserve"> samo za poslediplomce, već su najavili poslanici Muamer Zukorlić, inače predsednik skupštinskog Odbora za obrazovanje, kao i Ljubiša Stojmirović i Marko Atlagić iz Srpske napredne strane. O prvim generacijama „bolonjaca” Odbor za obrazovanje nije zauzeo nikakav stav. </w:t>
      </w:r>
    </w:p>
    <w:p w:rsidR="00AC4166" w:rsidRPr="00AC4166" w:rsidRDefault="00AC4166" w:rsidP="00AC4166">
      <w:pPr>
        <w:spacing w:after="0" w:line="240" w:lineRule="auto"/>
        <w:ind w:firstLine="720"/>
        <w:jc w:val="both"/>
        <w:rPr>
          <w:rFonts w:ascii="Times New Roman" w:eastAsia="Times New Roman" w:hAnsi="Times New Roman" w:cs="Times New Roman"/>
          <w:bCs/>
          <w:sz w:val="24"/>
          <w:szCs w:val="24"/>
          <w:lang w:val="en-US"/>
        </w:rPr>
      </w:pPr>
      <w:r w:rsidRPr="00AC4166">
        <w:rPr>
          <w:rFonts w:ascii="Times New Roman" w:eastAsia="Times New Roman" w:hAnsi="Times New Roman" w:cs="Times New Roman"/>
          <w:bCs/>
          <w:sz w:val="24"/>
          <w:szCs w:val="24"/>
          <w:lang w:val="en-US"/>
        </w:rPr>
        <w:t xml:space="preserve">– Pravila studiranja su bila jasno definisana </w:t>
      </w:r>
      <w:proofErr w:type="gramStart"/>
      <w:r w:rsidRPr="00AC4166">
        <w:rPr>
          <w:rFonts w:ascii="Times New Roman" w:eastAsia="Times New Roman" w:hAnsi="Times New Roman" w:cs="Times New Roman"/>
          <w:bCs/>
          <w:sz w:val="24"/>
          <w:szCs w:val="24"/>
          <w:lang w:val="en-US"/>
        </w:rPr>
        <w:t>od</w:t>
      </w:r>
      <w:proofErr w:type="gramEnd"/>
      <w:r w:rsidRPr="00AC4166">
        <w:rPr>
          <w:rFonts w:ascii="Times New Roman" w:eastAsia="Times New Roman" w:hAnsi="Times New Roman" w:cs="Times New Roman"/>
          <w:bCs/>
          <w:sz w:val="24"/>
          <w:szCs w:val="24"/>
          <w:lang w:val="en-US"/>
        </w:rPr>
        <w:t xml:space="preserve"> početka, svi koji su upisivali studije po bolonji su znali koji je zakonski rok za završetak studija, a zaboravlja se i da se bolonja godinama „omekšava” smanjivanjem granice za budžet sa 60 na 48 bodova. Osim toga, </w:t>
      </w:r>
      <w:proofErr w:type="gramStart"/>
      <w:r w:rsidRPr="00AC4166">
        <w:rPr>
          <w:rFonts w:ascii="Times New Roman" w:eastAsia="Times New Roman" w:hAnsi="Times New Roman" w:cs="Times New Roman"/>
          <w:bCs/>
          <w:sz w:val="24"/>
          <w:szCs w:val="24"/>
          <w:lang w:val="en-US"/>
        </w:rPr>
        <w:t>od</w:t>
      </w:r>
      <w:proofErr w:type="gramEnd"/>
      <w:r w:rsidRPr="00AC4166">
        <w:rPr>
          <w:rFonts w:ascii="Times New Roman" w:eastAsia="Times New Roman" w:hAnsi="Times New Roman" w:cs="Times New Roman"/>
          <w:bCs/>
          <w:sz w:val="24"/>
          <w:szCs w:val="24"/>
          <w:lang w:val="en-US"/>
        </w:rPr>
        <w:t xml:space="preserve"> 2008. </w:t>
      </w:r>
      <w:proofErr w:type="gramStart"/>
      <w:r w:rsidRPr="00AC4166">
        <w:rPr>
          <w:rFonts w:ascii="Times New Roman" w:eastAsia="Times New Roman" w:hAnsi="Times New Roman" w:cs="Times New Roman"/>
          <w:bCs/>
          <w:sz w:val="24"/>
          <w:szCs w:val="24"/>
          <w:lang w:val="en-US"/>
        </w:rPr>
        <w:t>godine</w:t>
      </w:r>
      <w:proofErr w:type="gramEnd"/>
      <w:r w:rsidRPr="00AC4166">
        <w:rPr>
          <w:rFonts w:ascii="Times New Roman" w:eastAsia="Times New Roman" w:hAnsi="Times New Roman" w:cs="Times New Roman"/>
          <w:bCs/>
          <w:sz w:val="24"/>
          <w:szCs w:val="24"/>
          <w:lang w:val="en-US"/>
        </w:rPr>
        <w:t>, većina studijskih programa se nije značajno menjala, bolonjci nemaju, poput studenata po starom programu ni problem sa zvanjima – kaže za „Politiku” prof. dr Ivanka Popović, prorektorka Univerziteta u Beogradu.</w:t>
      </w:r>
    </w:p>
    <w:p w:rsidR="00AC4166" w:rsidRDefault="00AC4166" w:rsidP="00AC4166">
      <w:pPr>
        <w:spacing w:after="0" w:line="240" w:lineRule="auto"/>
        <w:rPr>
          <w:rFonts w:ascii="Times New Roman" w:eastAsia="Times New Roman" w:hAnsi="Times New Roman" w:cs="Times New Roman"/>
          <w:bCs/>
          <w:sz w:val="24"/>
          <w:szCs w:val="24"/>
          <w:lang w:val="en-US"/>
        </w:rPr>
      </w:pPr>
    </w:p>
    <w:p w:rsidR="00BB0E5A" w:rsidRPr="00BB0E5A" w:rsidRDefault="00BB0E5A" w:rsidP="00BB0E5A">
      <w:pPr>
        <w:spacing w:after="0" w:line="240" w:lineRule="auto"/>
        <w:jc w:val="center"/>
        <w:rPr>
          <w:rFonts w:ascii="Times New Roman" w:eastAsia="Times New Roman" w:hAnsi="Times New Roman" w:cs="Times New Roman"/>
          <w:b/>
          <w:bCs/>
          <w:sz w:val="28"/>
          <w:szCs w:val="24"/>
          <w:lang w:val="en-US"/>
        </w:rPr>
      </w:pPr>
      <w:r w:rsidRPr="00BB0E5A">
        <w:rPr>
          <w:rFonts w:ascii="Times New Roman" w:eastAsia="Times New Roman" w:hAnsi="Times New Roman" w:cs="Times New Roman"/>
          <w:b/>
          <w:bCs/>
          <w:color w:val="0000CC"/>
          <w:sz w:val="28"/>
          <w:szCs w:val="24"/>
          <w:lang w:val="en-US"/>
        </w:rPr>
        <w:t>Bez akreditacije 53 fakulteta i studijska programa</w:t>
      </w:r>
    </w:p>
    <w:p w:rsidR="00BB0E5A" w:rsidRDefault="00BB0E5A" w:rsidP="00BB0E5A">
      <w:pPr>
        <w:spacing w:after="0" w:line="240" w:lineRule="auto"/>
        <w:rPr>
          <w:rFonts w:ascii="Times New Roman" w:eastAsia="Times New Roman" w:hAnsi="Times New Roman" w:cs="Times New Roman"/>
          <w:bCs/>
          <w:sz w:val="24"/>
          <w:szCs w:val="24"/>
          <w:lang w:val="en-US"/>
        </w:rPr>
      </w:pPr>
    </w:p>
    <w:p w:rsidR="00BB0E5A" w:rsidRPr="00BB0E5A" w:rsidRDefault="00BB0E5A" w:rsidP="00BB0E5A">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 xml:space="preserve">Fakultete </w:t>
      </w:r>
      <w:r w:rsidRPr="00BB0E5A">
        <w:rPr>
          <w:rFonts w:ascii="Times New Roman" w:eastAsia="Times New Roman" w:hAnsi="Times New Roman" w:cs="Times New Roman"/>
          <w:bCs/>
          <w:sz w:val="24"/>
          <w:szCs w:val="24"/>
          <w:lang w:val="en-US"/>
        </w:rPr>
        <w:t xml:space="preserve"> i</w:t>
      </w:r>
      <w:proofErr w:type="gramEnd"/>
      <w:r w:rsidRPr="00BB0E5A">
        <w:rPr>
          <w:rFonts w:ascii="Times New Roman" w:eastAsia="Times New Roman" w:hAnsi="Times New Roman" w:cs="Times New Roman"/>
          <w:bCs/>
          <w:sz w:val="24"/>
          <w:szCs w:val="24"/>
          <w:lang w:val="en-US"/>
        </w:rPr>
        <w:t xml:space="preserve"> visoke škole od Nove godine očekuju stroži uslovi za akreditaciju. Komisija za akreditaciju i proveru kvaliteta (KAPK) definisala je nove standarde kvaliteta, </w:t>
      </w:r>
      <w:proofErr w:type="gramStart"/>
      <w:r w:rsidRPr="00BB0E5A">
        <w:rPr>
          <w:rFonts w:ascii="Times New Roman" w:eastAsia="Times New Roman" w:hAnsi="Times New Roman" w:cs="Times New Roman"/>
          <w:bCs/>
          <w:sz w:val="24"/>
          <w:szCs w:val="24"/>
          <w:lang w:val="en-US"/>
        </w:rPr>
        <w:t>a</w:t>
      </w:r>
      <w:proofErr w:type="gramEnd"/>
      <w:r w:rsidRPr="00BB0E5A">
        <w:rPr>
          <w:rFonts w:ascii="Times New Roman" w:eastAsia="Times New Roman" w:hAnsi="Times New Roman" w:cs="Times New Roman"/>
          <w:bCs/>
          <w:sz w:val="24"/>
          <w:szCs w:val="24"/>
          <w:lang w:val="en-US"/>
        </w:rPr>
        <w:t xml:space="preserve"> i bez njih je prilično "gusto sito" za one koji žele da pokrenu nove studije, objašnjava, za "Novosti", njen predsednik prof. dr Ćemal Dolićanin. </w:t>
      </w:r>
      <w:proofErr w:type="gramStart"/>
      <w:r w:rsidRPr="00BB0E5A">
        <w:rPr>
          <w:rFonts w:ascii="Times New Roman" w:eastAsia="Times New Roman" w:hAnsi="Times New Roman" w:cs="Times New Roman"/>
          <w:bCs/>
          <w:sz w:val="24"/>
          <w:szCs w:val="24"/>
          <w:lang w:val="en-US"/>
        </w:rPr>
        <w:t>Od</w:t>
      </w:r>
      <w:proofErr w:type="gramEnd"/>
      <w:r w:rsidRPr="00BB0E5A">
        <w:rPr>
          <w:rFonts w:ascii="Times New Roman" w:eastAsia="Times New Roman" w:hAnsi="Times New Roman" w:cs="Times New Roman"/>
          <w:bCs/>
          <w:sz w:val="24"/>
          <w:szCs w:val="24"/>
          <w:lang w:val="en-US"/>
        </w:rPr>
        <w:t xml:space="preserve"> početka godine KAPK je odbila da akredituje 53 studijska programa, a izdali su 125 "žutih kartona", tj. </w:t>
      </w:r>
      <w:proofErr w:type="gramStart"/>
      <w:r w:rsidRPr="00BB0E5A">
        <w:rPr>
          <w:rFonts w:ascii="Times New Roman" w:eastAsia="Times New Roman" w:hAnsi="Times New Roman" w:cs="Times New Roman"/>
          <w:bCs/>
          <w:sz w:val="24"/>
          <w:szCs w:val="24"/>
          <w:lang w:val="en-US"/>
        </w:rPr>
        <w:t>akata</w:t>
      </w:r>
      <w:proofErr w:type="gramEnd"/>
      <w:r w:rsidRPr="00BB0E5A">
        <w:rPr>
          <w:rFonts w:ascii="Times New Roman" w:eastAsia="Times New Roman" w:hAnsi="Times New Roman" w:cs="Times New Roman"/>
          <w:bCs/>
          <w:sz w:val="24"/>
          <w:szCs w:val="24"/>
          <w:lang w:val="en-US"/>
        </w:rPr>
        <w:t xml:space="preserve"> upozorenja. Akreditaciju je ukupno dobilo 207 studijskih programa </w:t>
      </w:r>
      <w:proofErr w:type="gramStart"/>
      <w:r w:rsidRPr="00BB0E5A">
        <w:rPr>
          <w:rFonts w:ascii="Times New Roman" w:eastAsia="Times New Roman" w:hAnsi="Times New Roman" w:cs="Times New Roman"/>
          <w:bCs/>
          <w:sz w:val="24"/>
          <w:szCs w:val="24"/>
          <w:lang w:val="en-US"/>
        </w:rPr>
        <w:t>ili</w:t>
      </w:r>
      <w:proofErr w:type="gramEnd"/>
      <w:r w:rsidRPr="00BB0E5A">
        <w:rPr>
          <w:rFonts w:ascii="Times New Roman" w:eastAsia="Times New Roman" w:hAnsi="Times New Roman" w:cs="Times New Roman"/>
          <w:bCs/>
          <w:sz w:val="24"/>
          <w:szCs w:val="24"/>
          <w:lang w:val="en-US"/>
        </w:rPr>
        <w:t xml:space="preserve"> ustanova.</w:t>
      </w:r>
    </w:p>
    <w:p w:rsidR="00BB0E5A" w:rsidRPr="00AC4166" w:rsidRDefault="00BB0E5A" w:rsidP="00AC4166">
      <w:pPr>
        <w:spacing w:after="0" w:line="240" w:lineRule="auto"/>
        <w:rPr>
          <w:rFonts w:ascii="Times New Roman" w:eastAsia="Times New Roman" w:hAnsi="Times New Roman" w:cs="Times New Roman"/>
          <w:bCs/>
          <w:sz w:val="24"/>
          <w:szCs w:val="24"/>
          <w:lang w:val="en-US"/>
        </w:rPr>
      </w:pPr>
    </w:p>
    <w:p w:rsidR="00AC4166" w:rsidRPr="001262FA" w:rsidRDefault="00AC4166" w:rsidP="00AC4166">
      <w:pPr>
        <w:spacing w:after="0" w:line="240" w:lineRule="auto"/>
        <w:jc w:val="center"/>
        <w:rPr>
          <w:rFonts w:ascii="Times New Roman" w:eastAsia="Times New Roman" w:hAnsi="Times New Roman" w:cs="Times New Roman"/>
          <w:b/>
          <w:bCs/>
          <w:color w:val="0000CC"/>
          <w:sz w:val="28"/>
          <w:szCs w:val="24"/>
          <w:lang w:val="en-US"/>
        </w:rPr>
      </w:pPr>
      <w:r w:rsidRPr="001262FA">
        <w:rPr>
          <w:rFonts w:ascii="Times New Roman" w:eastAsia="Times New Roman" w:hAnsi="Times New Roman" w:cs="Times New Roman"/>
          <w:b/>
          <w:bCs/>
          <w:color w:val="0000CC"/>
          <w:sz w:val="28"/>
          <w:szCs w:val="24"/>
          <w:lang w:val="en-US"/>
        </w:rPr>
        <w:t>Studenti iz EU gosti FTN-a</w:t>
      </w:r>
    </w:p>
    <w:p w:rsidR="00AC4166" w:rsidRPr="00AC4166" w:rsidRDefault="00AC4166" w:rsidP="00AC4166">
      <w:pPr>
        <w:spacing w:after="0" w:line="240" w:lineRule="auto"/>
        <w:rPr>
          <w:rFonts w:ascii="Times New Roman" w:eastAsia="Times New Roman" w:hAnsi="Times New Roman" w:cs="Times New Roman"/>
          <w:bCs/>
          <w:sz w:val="24"/>
          <w:szCs w:val="24"/>
          <w:lang w:val="en-US"/>
        </w:rPr>
      </w:pPr>
    </w:p>
    <w:p w:rsidR="001262FA" w:rsidRDefault="001262FA" w:rsidP="001262FA">
      <w:pPr>
        <w:spacing w:after="0" w:line="240" w:lineRule="auto"/>
        <w:ind w:firstLine="720"/>
        <w:jc w:val="both"/>
        <w:rPr>
          <w:rFonts w:ascii="Times New Roman" w:eastAsia="Times New Roman" w:hAnsi="Times New Roman" w:cs="Times New Roman"/>
          <w:bCs/>
          <w:sz w:val="24"/>
          <w:szCs w:val="24"/>
          <w:lang w:val="en-US"/>
        </w:rPr>
      </w:pPr>
      <w:r w:rsidRPr="00AC4166">
        <w:rPr>
          <w:rFonts w:ascii="Times New Roman" w:eastAsia="Times New Roman" w:hAnsi="Times New Roman" w:cs="Times New Roman"/>
          <w:bCs/>
          <w:noProof/>
          <w:sz w:val="24"/>
          <w:szCs w:val="24"/>
          <w:lang w:val="en-US"/>
        </w:rPr>
        <w:drawing>
          <wp:anchor distT="0" distB="0" distL="114300" distR="114300" simplePos="0" relativeHeight="251662336" behindDoc="1" locked="0" layoutInCell="1" allowOverlap="1" wp14:anchorId="5A8E00E9" wp14:editId="14C5BEDE">
            <wp:simplePos x="0" y="0"/>
            <wp:positionH relativeFrom="column">
              <wp:posOffset>3917950</wp:posOffset>
            </wp:positionH>
            <wp:positionV relativeFrom="paragraph">
              <wp:posOffset>262255</wp:posOffset>
            </wp:positionV>
            <wp:extent cx="2219325" cy="1109345"/>
            <wp:effectExtent l="0" t="0" r="9525" b="0"/>
            <wp:wrapTight wrapText="bothSides">
              <wp:wrapPolygon edited="0">
                <wp:start x="0" y="0"/>
                <wp:lineTo x="0" y="21143"/>
                <wp:lineTo x="21507" y="21143"/>
                <wp:lineTo x="21507" y="0"/>
                <wp:lineTo x="0" y="0"/>
              </wp:wrapPolygon>
            </wp:wrapTight>
            <wp:docPr id="12" name="Picture 12" descr="ftn fakultet tehnickih nauka novi s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tn fakultet tehnickih nauka novi sad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AC4166" w:rsidRPr="00AC4166">
        <w:rPr>
          <w:rFonts w:ascii="Times New Roman" w:eastAsia="Times New Roman" w:hAnsi="Times New Roman" w:cs="Times New Roman"/>
          <w:bCs/>
          <w:sz w:val="24"/>
          <w:szCs w:val="24"/>
          <w:lang w:val="en-US"/>
        </w:rPr>
        <w:t>Preko pedeset studenata iz Evropske unije biće gosti Fakulteta tehničkih nauka i studiraće u Novom Sadu ove i sledeće godine.</w:t>
      </w:r>
      <w:proofErr w:type="gramEnd"/>
      <w:r w:rsidR="00AC4166" w:rsidRPr="00AC4166">
        <w:rPr>
          <w:rFonts w:ascii="Times New Roman" w:eastAsia="Times New Roman" w:hAnsi="Times New Roman" w:cs="Times New Roman"/>
          <w:bCs/>
          <w:sz w:val="24"/>
          <w:szCs w:val="24"/>
          <w:lang w:val="en-US"/>
        </w:rPr>
        <w:t xml:space="preserve"> Program "Erazmus plus" preko kojeg studenti razmenjuju </w:t>
      </w:r>
      <w:proofErr w:type="gramStart"/>
      <w:r w:rsidR="00AC4166" w:rsidRPr="00AC4166">
        <w:rPr>
          <w:rFonts w:ascii="Times New Roman" w:eastAsia="Times New Roman" w:hAnsi="Times New Roman" w:cs="Times New Roman"/>
          <w:bCs/>
          <w:sz w:val="24"/>
          <w:szCs w:val="24"/>
          <w:lang w:val="en-US"/>
        </w:rPr>
        <w:t>mesta</w:t>
      </w:r>
      <w:proofErr w:type="gramEnd"/>
      <w:r w:rsidR="00AC4166" w:rsidRPr="00AC4166">
        <w:rPr>
          <w:rFonts w:ascii="Times New Roman" w:eastAsia="Times New Roman" w:hAnsi="Times New Roman" w:cs="Times New Roman"/>
          <w:bCs/>
          <w:sz w:val="24"/>
          <w:szCs w:val="24"/>
          <w:lang w:val="en-US"/>
        </w:rPr>
        <w:t xml:space="preserve"> studiranja finansira Evropska komisija i odlična je prilika za upoznavanje različitih nastavnih i obrazovnih sistema, kao i za približavanje novim kulturama, običajima i prirodom različitih evropskih zemalja. U prvoj grupi stranaca koji </w:t>
      </w:r>
      <w:proofErr w:type="gramStart"/>
      <w:r w:rsidR="00AC4166" w:rsidRPr="00AC4166">
        <w:rPr>
          <w:rFonts w:ascii="Times New Roman" w:eastAsia="Times New Roman" w:hAnsi="Times New Roman" w:cs="Times New Roman"/>
          <w:bCs/>
          <w:sz w:val="24"/>
          <w:szCs w:val="24"/>
          <w:lang w:val="en-US"/>
        </w:rPr>
        <w:t>će</w:t>
      </w:r>
      <w:proofErr w:type="gramEnd"/>
      <w:r w:rsidR="00AC4166" w:rsidRPr="00AC4166">
        <w:rPr>
          <w:rFonts w:ascii="Times New Roman" w:eastAsia="Times New Roman" w:hAnsi="Times New Roman" w:cs="Times New Roman"/>
          <w:bCs/>
          <w:sz w:val="24"/>
          <w:szCs w:val="24"/>
          <w:lang w:val="en-US"/>
        </w:rPr>
        <w:t xml:space="preserve"> u školskoj 2016/2017. </w:t>
      </w:r>
      <w:proofErr w:type="gramStart"/>
      <w:r w:rsidR="00AC4166" w:rsidRPr="00AC4166">
        <w:rPr>
          <w:rFonts w:ascii="Times New Roman" w:eastAsia="Times New Roman" w:hAnsi="Times New Roman" w:cs="Times New Roman"/>
          <w:bCs/>
          <w:sz w:val="24"/>
          <w:szCs w:val="24"/>
          <w:lang w:val="en-US"/>
        </w:rPr>
        <w:t>godini</w:t>
      </w:r>
      <w:proofErr w:type="gramEnd"/>
      <w:r w:rsidR="00AC4166" w:rsidRPr="00AC4166">
        <w:rPr>
          <w:rFonts w:ascii="Times New Roman" w:eastAsia="Times New Roman" w:hAnsi="Times New Roman" w:cs="Times New Roman"/>
          <w:bCs/>
          <w:sz w:val="24"/>
          <w:szCs w:val="24"/>
          <w:lang w:val="en-US"/>
        </w:rPr>
        <w:t xml:space="preserve"> studirati na novosadskom Fakultetu tehničkih nauka u okviru programa Evropske komisije Erasmus Plus, najviše je Španaca i Poljaka.</w:t>
      </w:r>
      <w:r w:rsidR="00F07710">
        <w:rPr>
          <w:rFonts w:ascii="Times New Roman" w:eastAsia="Times New Roman" w:hAnsi="Times New Roman" w:cs="Times New Roman"/>
          <w:bCs/>
          <w:sz w:val="24"/>
          <w:szCs w:val="24"/>
          <w:lang w:val="en-US"/>
        </w:rPr>
        <w:t xml:space="preserve"> </w:t>
      </w:r>
      <w:proofErr w:type="gramStart"/>
      <w:r w:rsidR="00AC4166" w:rsidRPr="00AC4166">
        <w:rPr>
          <w:rFonts w:ascii="Times New Roman" w:eastAsia="Times New Roman" w:hAnsi="Times New Roman" w:cs="Times New Roman"/>
          <w:bCs/>
          <w:sz w:val="24"/>
          <w:szCs w:val="24"/>
          <w:lang w:val="en-US"/>
        </w:rPr>
        <w:t>"Prošle godine sam bio u Srbiji.</w:t>
      </w:r>
      <w:proofErr w:type="gramEnd"/>
      <w:r w:rsidR="00AC4166" w:rsidRPr="00AC4166">
        <w:rPr>
          <w:rFonts w:ascii="Times New Roman" w:eastAsia="Times New Roman" w:hAnsi="Times New Roman" w:cs="Times New Roman"/>
          <w:bCs/>
          <w:sz w:val="24"/>
          <w:szCs w:val="24"/>
          <w:lang w:val="en-US"/>
        </w:rPr>
        <w:t xml:space="preserve"> Prolazio sam kroz vašu zemlju, pošto sam autostopirao </w:t>
      </w:r>
      <w:proofErr w:type="gramStart"/>
      <w:r w:rsidR="00AC4166" w:rsidRPr="00AC4166">
        <w:rPr>
          <w:rFonts w:ascii="Times New Roman" w:eastAsia="Times New Roman" w:hAnsi="Times New Roman" w:cs="Times New Roman"/>
          <w:bCs/>
          <w:sz w:val="24"/>
          <w:szCs w:val="24"/>
          <w:lang w:val="en-US"/>
        </w:rPr>
        <w:t>od</w:t>
      </w:r>
      <w:proofErr w:type="gramEnd"/>
      <w:r w:rsidR="00AC4166" w:rsidRPr="00AC4166">
        <w:rPr>
          <w:rFonts w:ascii="Times New Roman" w:eastAsia="Times New Roman" w:hAnsi="Times New Roman" w:cs="Times New Roman"/>
          <w:bCs/>
          <w:sz w:val="24"/>
          <w:szCs w:val="24"/>
          <w:lang w:val="en-US"/>
        </w:rPr>
        <w:t xml:space="preserve"> Poljske do Atine. Iznenadio sam se koliko su ljudi ljubazni </w:t>
      </w:r>
      <w:proofErr w:type="gramStart"/>
      <w:r w:rsidR="00AC4166" w:rsidRPr="00AC4166">
        <w:rPr>
          <w:rFonts w:ascii="Times New Roman" w:eastAsia="Times New Roman" w:hAnsi="Times New Roman" w:cs="Times New Roman"/>
          <w:bCs/>
          <w:sz w:val="24"/>
          <w:szCs w:val="24"/>
          <w:lang w:val="en-US"/>
        </w:rPr>
        <w:t>na</w:t>
      </w:r>
      <w:proofErr w:type="gramEnd"/>
      <w:r w:rsidR="00AC4166" w:rsidRPr="00AC4166">
        <w:rPr>
          <w:rFonts w:ascii="Times New Roman" w:eastAsia="Times New Roman" w:hAnsi="Times New Roman" w:cs="Times New Roman"/>
          <w:bCs/>
          <w:sz w:val="24"/>
          <w:szCs w:val="24"/>
          <w:lang w:val="en-US"/>
        </w:rPr>
        <w:t xml:space="preserve"> Balkanu, pošto to i nije naročito popularna turistička destinacija", kaže Pjotr Gžešjak, student iz Poljske.</w:t>
      </w:r>
    </w:p>
    <w:p w:rsidR="001262FA" w:rsidRDefault="00AC4166" w:rsidP="001262FA">
      <w:pPr>
        <w:spacing w:after="0" w:line="240" w:lineRule="auto"/>
        <w:ind w:firstLine="720"/>
        <w:jc w:val="both"/>
        <w:rPr>
          <w:rFonts w:ascii="Times New Roman" w:eastAsia="Times New Roman" w:hAnsi="Times New Roman" w:cs="Times New Roman"/>
          <w:bCs/>
          <w:sz w:val="24"/>
          <w:szCs w:val="24"/>
          <w:lang w:val="en-US"/>
        </w:rPr>
      </w:pPr>
      <w:r w:rsidRPr="00AC4166">
        <w:rPr>
          <w:rFonts w:ascii="Times New Roman" w:eastAsia="Times New Roman" w:hAnsi="Times New Roman" w:cs="Times New Roman"/>
          <w:bCs/>
          <w:sz w:val="24"/>
          <w:szCs w:val="24"/>
          <w:lang w:val="en-US"/>
        </w:rPr>
        <w:t xml:space="preserve">Havijer Hoze Fereiro Senande, student iz Španije, je istakao da je mnogo čitao o Srbiji i Novom Sadu, načinu života, </w:t>
      </w:r>
      <w:proofErr w:type="gramStart"/>
      <w:r w:rsidRPr="00AC4166">
        <w:rPr>
          <w:rFonts w:ascii="Times New Roman" w:eastAsia="Times New Roman" w:hAnsi="Times New Roman" w:cs="Times New Roman"/>
          <w:bCs/>
          <w:sz w:val="24"/>
          <w:szCs w:val="24"/>
          <w:lang w:val="en-US"/>
        </w:rPr>
        <w:t>te</w:t>
      </w:r>
      <w:proofErr w:type="gramEnd"/>
      <w:r w:rsidRPr="00AC4166">
        <w:rPr>
          <w:rFonts w:ascii="Times New Roman" w:eastAsia="Times New Roman" w:hAnsi="Times New Roman" w:cs="Times New Roman"/>
          <w:bCs/>
          <w:sz w:val="24"/>
          <w:szCs w:val="24"/>
          <w:lang w:val="en-US"/>
        </w:rPr>
        <w:t xml:space="preserve"> da je sve veoma slično kao i u Španiji.</w:t>
      </w:r>
      <w:r w:rsidR="001262FA">
        <w:rPr>
          <w:rFonts w:ascii="Times New Roman" w:eastAsia="Times New Roman" w:hAnsi="Times New Roman" w:cs="Times New Roman"/>
          <w:bCs/>
          <w:sz w:val="24"/>
          <w:szCs w:val="24"/>
          <w:lang w:val="en-US"/>
        </w:rPr>
        <w:t xml:space="preserve"> </w:t>
      </w:r>
      <w:proofErr w:type="gramStart"/>
      <w:r w:rsidRPr="00AC4166">
        <w:rPr>
          <w:rFonts w:ascii="Times New Roman" w:eastAsia="Times New Roman" w:hAnsi="Times New Roman" w:cs="Times New Roman"/>
          <w:bCs/>
          <w:sz w:val="24"/>
          <w:szCs w:val="24"/>
          <w:lang w:val="en-US"/>
        </w:rPr>
        <w:t>"Najbolji motiv nam je akademski program.</w:t>
      </w:r>
      <w:proofErr w:type="gramEnd"/>
      <w:r w:rsidRPr="00AC4166">
        <w:rPr>
          <w:rFonts w:ascii="Times New Roman" w:eastAsia="Times New Roman" w:hAnsi="Times New Roman" w:cs="Times New Roman"/>
          <w:bCs/>
          <w:sz w:val="24"/>
          <w:szCs w:val="24"/>
          <w:lang w:val="en-US"/>
        </w:rPr>
        <w:t xml:space="preserve"> </w:t>
      </w:r>
      <w:proofErr w:type="gramStart"/>
      <w:r w:rsidRPr="00AC4166">
        <w:rPr>
          <w:rFonts w:ascii="Times New Roman" w:eastAsia="Times New Roman" w:hAnsi="Times New Roman" w:cs="Times New Roman"/>
          <w:bCs/>
          <w:sz w:val="24"/>
          <w:szCs w:val="24"/>
          <w:lang w:val="en-US"/>
        </w:rPr>
        <w:t>Takođe je veoma sličan kao u Španiji, a mogućnosti za studiranje su za nas veoma dobre.</w:t>
      </w:r>
      <w:proofErr w:type="gramEnd"/>
      <w:r w:rsidRPr="00AC4166">
        <w:rPr>
          <w:rFonts w:ascii="Times New Roman" w:eastAsia="Times New Roman" w:hAnsi="Times New Roman" w:cs="Times New Roman"/>
          <w:bCs/>
          <w:sz w:val="24"/>
          <w:szCs w:val="24"/>
          <w:lang w:val="en-US"/>
        </w:rPr>
        <w:t xml:space="preserve"> </w:t>
      </w:r>
      <w:proofErr w:type="gramStart"/>
      <w:r w:rsidRPr="00AC4166">
        <w:rPr>
          <w:rFonts w:ascii="Times New Roman" w:eastAsia="Times New Roman" w:hAnsi="Times New Roman" w:cs="Times New Roman"/>
          <w:bCs/>
          <w:sz w:val="24"/>
          <w:szCs w:val="24"/>
          <w:lang w:val="en-US"/>
        </w:rPr>
        <w:t>Imamo čak i iste predmete", dodaje Havijer Hoze Fereiro Senande.</w:t>
      </w:r>
      <w:proofErr w:type="gramEnd"/>
    </w:p>
    <w:p w:rsidR="00AC4166" w:rsidRPr="00BB0E5A" w:rsidRDefault="00AC4166" w:rsidP="00BB0E5A">
      <w:pPr>
        <w:spacing w:after="0" w:line="240" w:lineRule="auto"/>
        <w:ind w:firstLine="720"/>
        <w:jc w:val="both"/>
        <w:rPr>
          <w:rFonts w:ascii="Times New Roman" w:eastAsia="Times New Roman" w:hAnsi="Times New Roman" w:cs="Times New Roman"/>
          <w:bCs/>
          <w:sz w:val="24"/>
          <w:szCs w:val="24"/>
          <w:lang w:val="en-US"/>
        </w:rPr>
      </w:pPr>
      <w:r w:rsidRPr="00AC4166">
        <w:rPr>
          <w:rFonts w:ascii="Times New Roman" w:eastAsia="Times New Roman" w:hAnsi="Times New Roman" w:cs="Times New Roman"/>
          <w:bCs/>
          <w:sz w:val="24"/>
          <w:szCs w:val="24"/>
          <w:lang w:val="en-US"/>
        </w:rPr>
        <w:lastRenderedPageBreak/>
        <w:t xml:space="preserve">Program Erazmus prilika je i našim studentima da uz stipendiju </w:t>
      </w:r>
      <w:proofErr w:type="gramStart"/>
      <w:r w:rsidRPr="00AC4166">
        <w:rPr>
          <w:rFonts w:ascii="Times New Roman" w:eastAsia="Times New Roman" w:hAnsi="Times New Roman" w:cs="Times New Roman"/>
          <w:bCs/>
          <w:sz w:val="24"/>
          <w:szCs w:val="24"/>
          <w:lang w:val="en-US"/>
        </w:rPr>
        <w:t>od</w:t>
      </w:r>
      <w:proofErr w:type="gramEnd"/>
      <w:r w:rsidRPr="00AC4166">
        <w:rPr>
          <w:rFonts w:ascii="Times New Roman" w:eastAsia="Times New Roman" w:hAnsi="Times New Roman" w:cs="Times New Roman"/>
          <w:bCs/>
          <w:sz w:val="24"/>
          <w:szCs w:val="24"/>
          <w:lang w:val="en-US"/>
        </w:rPr>
        <w:t xml:space="preserve"> oko 800 evra mesečno u svoju diplomu dodaju i predmete položene u inostranstvu. </w:t>
      </w:r>
      <w:proofErr w:type="gramStart"/>
      <w:r w:rsidRPr="00AC4166">
        <w:rPr>
          <w:rFonts w:ascii="Times New Roman" w:eastAsia="Times New Roman" w:hAnsi="Times New Roman" w:cs="Times New Roman"/>
          <w:bCs/>
          <w:sz w:val="24"/>
          <w:szCs w:val="24"/>
          <w:lang w:val="en-US"/>
        </w:rPr>
        <w:t>A</w:t>
      </w:r>
      <w:proofErr w:type="gramEnd"/>
      <w:r w:rsidRPr="00AC4166">
        <w:rPr>
          <w:rFonts w:ascii="Times New Roman" w:eastAsia="Times New Roman" w:hAnsi="Times New Roman" w:cs="Times New Roman"/>
          <w:bCs/>
          <w:sz w:val="24"/>
          <w:szCs w:val="24"/>
          <w:lang w:val="en-US"/>
        </w:rPr>
        <w:t xml:space="preserve"> onda se često dešava ono što je godinama boljka srpskog društva.</w:t>
      </w:r>
      <w:r w:rsidR="001262FA">
        <w:rPr>
          <w:rFonts w:ascii="Times New Roman" w:eastAsia="Times New Roman" w:hAnsi="Times New Roman" w:cs="Times New Roman"/>
          <w:bCs/>
          <w:sz w:val="24"/>
          <w:szCs w:val="24"/>
          <w:lang w:val="en-US"/>
        </w:rPr>
        <w:t xml:space="preserve"> </w:t>
      </w:r>
      <w:proofErr w:type="gramStart"/>
      <w:r w:rsidRPr="00AC4166">
        <w:rPr>
          <w:rFonts w:ascii="Times New Roman" w:eastAsia="Times New Roman" w:hAnsi="Times New Roman" w:cs="Times New Roman"/>
          <w:bCs/>
          <w:sz w:val="24"/>
          <w:szCs w:val="24"/>
          <w:lang w:val="en-US"/>
        </w:rPr>
        <w:t>"Ne mali broj studenata imamo kada su naši studenti ostajali tamo, nastavljali do kraja svoje studije, jer su im ti univerziteti davali stipendije.</w:t>
      </w:r>
      <w:proofErr w:type="gramEnd"/>
      <w:r w:rsidRPr="00AC4166">
        <w:rPr>
          <w:rFonts w:ascii="Times New Roman" w:eastAsia="Times New Roman" w:hAnsi="Times New Roman" w:cs="Times New Roman"/>
          <w:bCs/>
          <w:sz w:val="24"/>
          <w:szCs w:val="24"/>
          <w:lang w:val="en-US"/>
        </w:rPr>
        <w:t xml:space="preserve"> Videvši </w:t>
      </w:r>
      <w:proofErr w:type="gramStart"/>
      <w:r w:rsidRPr="00AC4166">
        <w:rPr>
          <w:rFonts w:ascii="Times New Roman" w:eastAsia="Times New Roman" w:hAnsi="Times New Roman" w:cs="Times New Roman"/>
          <w:bCs/>
          <w:sz w:val="24"/>
          <w:szCs w:val="24"/>
          <w:lang w:val="en-US"/>
        </w:rPr>
        <w:t>na</w:t>
      </w:r>
      <w:proofErr w:type="gramEnd"/>
      <w:r w:rsidRPr="00AC4166">
        <w:rPr>
          <w:rFonts w:ascii="Times New Roman" w:eastAsia="Times New Roman" w:hAnsi="Times New Roman" w:cs="Times New Roman"/>
          <w:bCs/>
          <w:sz w:val="24"/>
          <w:szCs w:val="24"/>
          <w:lang w:val="en-US"/>
        </w:rPr>
        <w:t xml:space="preserve"> koji način oni funkcionišu, odnosno da imaju potencijal i kapacitet da ih uposle i zadrže na svojim insitiucijama", kaže Vladimir Todorović, stručni saradnik za međunarodnu saradnju FTN.</w:t>
      </w:r>
      <w:r w:rsidR="001262FA">
        <w:rPr>
          <w:rFonts w:ascii="Times New Roman" w:eastAsia="Times New Roman" w:hAnsi="Times New Roman" w:cs="Times New Roman"/>
          <w:bCs/>
          <w:sz w:val="24"/>
          <w:szCs w:val="24"/>
          <w:lang w:val="en-US"/>
        </w:rPr>
        <w:t xml:space="preserve"> </w:t>
      </w:r>
      <w:r w:rsidRPr="00AC4166">
        <w:rPr>
          <w:rFonts w:ascii="Times New Roman" w:eastAsia="Times New Roman" w:hAnsi="Times New Roman" w:cs="Times New Roman"/>
          <w:bCs/>
          <w:sz w:val="24"/>
          <w:szCs w:val="24"/>
          <w:lang w:val="en-US"/>
        </w:rPr>
        <w:t xml:space="preserve">Fakultet tehničkih nauka, dodaje Todorović, ima najveći broj dolazećih i odlazećih studenata </w:t>
      </w:r>
      <w:proofErr w:type="gramStart"/>
      <w:r w:rsidRPr="00AC4166">
        <w:rPr>
          <w:rFonts w:ascii="Times New Roman" w:eastAsia="Times New Roman" w:hAnsi="Times New Roman" w:cs="Times New Roman"/>
          <w:bCs/>
          <w:sz w:val="24"/>
          <w:szCs w:val="24"/>
          <w:lang w:val="en-US"/>
        </w:rPr>
        <w:t>na</w:t>
      </w:r>
      <w:proofErr w:type="gramEnd"/>
      <w:r w:rsidRPr="00AC4166">
        <w:rPr>
          <w:rFonts w:ascii="Times New Roman" w:eastAsia="Times New Roman" w:hAnsi="Times New Roman" w:cs="Times New Roman"/>
          <w:bCs/>
          <w:sz w:val="24"/>
          <w:szCs w:val="24"/>
          <w:lang w:val="en-US"/>
        </w:rPr>
        <w:t xml:space="preserve"> različitim evropskim univerzitetima, a cilj je da do 2020. </w:t>
      </w:r>
      <w:proofErr w:type="gramStart"/>
      <w:r w:rsidRPr="00AC4166">
        <w:rPr>
          <w:rFonts w:ascii="Times New Roman" w:eastAsia="Times New Roman" w:hAnsi="Times New Roman" w:cs="Times New Roman"/>
          <w:bCs/>
          <w:sz w:val="24"/>
          <w:szCs w:val="24"/>
          <w:lang w:val="en-US"/>
        </w:rPr>
        <w:t>godine</w:t>
      </w:r>
      <w:proofErr w:type="gramEnd"/>
      <w:r w:rsidRPr="00AC4166">
        <w:rPr>
          <w:rFonts w:ascii="Times New Roman" w:eastAsia="Times New Roman" w:hAnsi="Times New Roman" w:cs="Times New Roman"/>
          <w:bCs/>
          <w:sz w:val="24"/>
          <w:szCs w:val="24"/>
          <w:lang w:val="en-US"/>
        </w:rPr>
        <w:t xml:space="preserve"> oko 20 odsto studenata provede bar jedan ili dva semestra na nekom nematičnom fakultetu.</w:t>
      </w:r>
    </w:p>
    <w:p w:rsidR="00AC4166" w:rsidRPr="001262FA" w:rsidRDefault="00AC4166" w:rsidP="00AC4166">
      <w:pPr>
        <w:spacing w:after="0" w:line="240" w:lineRule="auto"/>
        <w:jc w:val="center"/>
        <w:rPr>
          <w:rFonts w:ascii="Times New Roman" w:eastAsia="Times New Roman" w:hAnsi="Times New Roman" w:cs="Times New Roman"/>
          <w:b/>
          <w:bCs/>
          <w:color w:val="0000CC"/>
          <w:sz w:val="28"/>
          <w:szCs w:val="24"/>
          <w:lang w:val="en-US"/>
        </w:rPr>
      </w:pPr>
      <w:r w:rsidRPr="001262FA">
        <w:rPr>
          <w:rFonts w:ascii="Times New Roman" w:eastAsia="Times New Roman" w:hAnsi="Times New Roman" w:cs="Times New Roman"/>
          <w:b/>
          <w:bCs/>
          <w:color w:val="0000CC"/>
          <w:sz w:val="28"/>
          <w:szCs w:val="24"/>
          <w:lang w:val="en-US"/>
        </w:rPr>
        <w:t>Proširuje se srpska škola u Budimpešti</w:t>
      </w:r>
    </w:p>
    <w:p w:rsidR="00AC4166" w:rsidRPr="00AC4166" w:rsidRDefault="00AC4166" w:rsidP="00AC4166">
      <w:pPr>
        <w:spacing w:after="0" w:line="240" w:lineRule="auto"/>
        <w:rPr>
          <w:rFonts w:ascii="Times New Roman" w:eastAsia="Times New Roman" w:hAnsi="Times New Roman" w:cs="Times New Roman"/>
          <w:bCs/>
          <w:sz w:val="24"/>
          <w:szCs w:val="24"/>
          <w:lang w:val="en-US"/>
        </w:rPr>
      </w:pPr>
    </w:p>
    <w:p w:rsidR="00AC4166" w:rsidRPr="001262FA" w:rsidRDefault="00AC4166" w:rsidP="001262FA">
      <w:pPr>
        <w:spacing w:after="0" w:line="240" w:lineRule="auto"/>
        <w:ind w:firstLine="720"/>
        <w:jc w:val="both"/>
        <w:rPr>
          <w:rFonts w:ascii="Times New Roman" w:eastAsia="Times New Roman" w:hAnsi="Times New Roman" w:cs="Times New Roman"/>
          <w:bCs/>
          <w:sz w:val="24"/>
          <w:szCs w:val="24"/>
          <w:lang w:val="en-US"/>
        </w:rPr>
      </w:pPr>
      <w:proofErr w:type="gramStart"/>
      <w:r w:rsidRPr="00AC4166">
        <w:rPr>
          <w:rFonts w:ascii="Times New Roman" w:eastAsia="Times New Roman" w:hAnsi="Times New Roman" w:cs="Times New Roman"/>
          <w:bCs/>
          <w:sz w:val="24"/>
          <w:szCs w:val="24"/>
          <w:lang w:val="en-US"/>
        </w:rPr>
        <w:t>Sporazuma o podršci i finansiranju proširenja predškolske ustanove koja radi u okviru srpske vaspitno-obrazovne ustanove "Nikola Tesla" u Budimpešti potpisan je 6.</w:t>
      </w:r>
      <w:proofErr w:type="gramEnd"/>
      <w:r w:rsidRPr="00AC4166">
        <w:rPr>
          <w:rFonts w:ascii="Times New Roman" w:eastAsia="Times New Roman" w:hAnsi="Times New Roman" w:cs="Times New Roman"/>
          <w:bCs/>
          <w:sz w:val="24"/>
          <w:szCs w:val="24"/>
          <w:lang w:val="en-US"/>
        </w:rPr>
        <w:t xml:space="preserve"> </w:t>
      </w:r>
      <w:proofErr w:type="gramStart"/>
      <w:r w:rsidRPr="00AC4166">
        <w:rPr>
          <w:rFonts w:ascii="Times New Roman" w:eastAsia="Times New Roman" w:hAnsi="Times New Roman" w:cs="Times New Roman"/>
          <w:bCs/>
          <w:sz w:val="24"/>
          <w:szCs w:val="24"/>
          <w:lang w:val="en-US"/>
        </w:rPr>
        <w:t>oktobra</w:t>
      </w:r>
      <w:proofErr w:type="gramEnd"/>
      <w:r w:rsidRPr="00AC4166">
        <w:rPr>
          <w:rFonts w:ascii="Times New Roman" w:eastAsia="Times New Roman" w:hAnsi="Times New Roman" w:cs="Times New Roman"/>
          <w:bCs/>
          <w:sz w:val="24"/>
          <w:szCs w:val="24"/>
          <w:lang w:val="en-US"/>
        </w:rPr>
        <w:t xml:space="preserve"> u Mađarskoj, saopštilo je Ministarstvo za rad, zapošljavanje, boračka i socijalna pitanja.</w:t>
      </w:r>
      <w:r w:rsidR="001262FA">
        <w:rPr>
          <w:rFonts w:ascii="Times New Roman" w:eastAsia="Times New Roman" w:hAnsi="Times New Roman" w:cs="Times New Roman"/>
          <w:bCs/>
          <w:sz w:val="24"/>
          <w:szCs w:val="24"/>
          <w:lang w:val="en-US"/>
        </w:rPr>
        <w:t xml:space="preserve"> </w:t>
      </w:r>
      <w:r w:rsidRPr="00AC4166">
        <w:rPr>
          <w:rFonts w:ascii="Times New Roman" w:eastAsia="Times New Roman" w:hAnsi="Times New Roman" w:cs="Times New Roman"/>
          <w:bCs/>
          <w:sz w:val="24"/>
          <w:szCs w:val="24"/>
          <w:lang w:val="en-US"/>
        </w:rPr>
        <w:t xml:space="preserve">Kopredsednik Međuvladine mešovite komisije Srbije i Mađarske o nacionalnim manjinama Nenad Ivanišević rekao je da </w:t>
      </w:r>
      <w:proofErr w:type="gramStart"/>
      <w:r w:rsidRPr="00AC4166">
        <w:rPr>
          <w:rFonts w:ascii="Times New Roman" w:eastAsia="Times New Roman" w:hAnsi="Times New Roman" w:cs="Times New Roman"/>
          <w:bCs/>
          <w:sz w:val="24"/>
          <w:szCs w:val="24"/>
          <w:lang w:val="en-US"/>
        </w:rPr>
        <w:t>će</w:t>
      </w:r>
      <w:proofErr w:type="gramEnd"/>
      <w:r w:rsidRPr="00AC4166">
        <w:rPr>
          <w:rFonts w:ascii="Times New Roman" w:eastAsia="Times New Roman" w:hAnsi="Times New Roman" w:cs="Times New Roman"/>
          <w:bCs/>
          <w:sz w:val="24"/>
          <w:szCs w:val="24"/>
          <w:lang w:val="en-US"/>
        </w:rPr>
        <w:t xml:space="preserve"> Srbija nastaviti da pruža podršku očuvanju jezika, kulture i identiteta srpskog naroda, gde god on živi. </w:t>
      </w:r>
      <w:proofErr w:type="gramStart"/>
      <w:r w:rsidRPr="00AC4166">
        <w:rPr>
          <w:rFonts w:ascii="Times New Roman" w:eastAsia="Times New Roman" w:hAnsi="Times New Roman" w:cs="Times New Roman"/>
          <w:bCs/>
          <w:sz w:val="24"/>
          <w:szCs w:val="24"/>
          <w:lang w:val="en-US"/>
        </w:rPr>
        <w:t>"Srpska vaspitno-obrazovna ustanova je od izuzetnog značaja za srpsku zajednicu u Mađarskoj", rekao je Ivanišević.</w:t>
      </w:r>
      <w:proofErr w:type="gramEnd"/>
      <w:r w:rsidRPr="00AC4166">
        <w:rPr>
          <w:rFonts w:ascii="Times New Roman" w:eastAsia="Times New Roman" w:hAnsi="Times New Roman" w:cs="Times New Roman"/>
          <w:b/>
          <w:bCs/>
          <w:sz w:val="24"/>
          <w:szCs w:val="24"/>
          <w:lang w:val="en-US"/>
        </w:rPr>
        <w:t xml:space="preserve"> </w:t>
      </w:r>
      <w:r w:rsidRPr="00AC4166">
        <w:rPr>
          <w:rFonts w:ascii="Times New Roman" w:eastAsia="Times New Roman" w:hAnsi="Times New Roman" w:cs="Times New Roman"/>
          <w:bCs/>
          <w:sz w:val="24"/>
          <w:szCs w:val="24"/>
          <w:lang w:val="en-US"/>
        </w:rPr>
        <w:t xml:space="preserve">On je ranije u Budimpešti razgovarao </w:t>
      </w:r>
      <w:proofErr w:type="gramStart"/>
      <w:r w:rsidRPr="00AC4166">
        <w:rPr>
          <w:rFonts w:ascii="Times New Roman" w:eastAsia="Times New Roman" w:hAnsi="Times New Roman" w:cs="Times New Roman"/>
          <w:bCs/>
          <w:sz w:val="24"/>
          <w:szCs w:val="24"/>
          <w:lang w:val="en-US"/>
        </w:rPr>
        <w:t>sa</w:t>
      </w:r>
      <w:proofErr w:type="gramEnd"/>
      <w:r w:rsidRPr="00AC4166">
        <w:rPr>
          <w:rFonts w:ascii="Times New Roman" w:eastAsia="Times New Roman" w:hAnsi="Times New Roman" w:cs="Times New Roman"/>
          <w:bCs/>
          <w:sz w:val="24"/>
          <w:szCs w:val="24"/>
          <w:lang w:val="en-US"/>
        </w:rPr>
        <w:t xml:space="preserve"> državnim sekretarom Ministarstva za ljudske resurse Mađarske Miklošem Šoltesom i sa predstavnicima srpske zajednice o odnosima dve zemlje i o pravima nacionalnih manjina.</w:t>
      </w:r>
    </w:p>
    <w:p w:rsidR="00AC4166" w:rsidRPr="00AC4166" w:rsidRDefault="00AC4166" w:rsidP="00AC4166">
      <w:pPr>
        <w:spacing w:after="0" w:line="240" w:lineRule="auto"/>
        <w:rPr>
          <w:rFonts w:ascii="Times New Roman" w:eastAsia="Times New Roman" w:hAnsi="Times New Roman" w:cs="Times New Roman"/>
          <w:bCs/>
          <w:sz w:val="24"/>
          <w:szCs w:val="24"/>
          <w:lang w:val="en-US"/>
        </w:rPr>
      </w:pPr>
    </w:p>
    <w:p w:rsidR="00DC4E9B" w:rsidRPr="001262FA" w:rsidRDefault="00DC4E9B" w:rsidP="00DC4E9B">
      <w:pPr>
        <w:spacing w:after="0" w:line="240" w:lineRule="auto"/>
        <w:jc w:val="center"/>
        <w:rPr>
          <w:rFonts w:ascii="Times New Roman" w:eastAsia="Times New Roman" w:hAnsi="Times New Roman" w:cs="Times New Roman"/>
          <w:b/>
          <w:bCs/>
          <w:color w:val="0000CC"/>
          <w:sz w:val="28"/>
          <w:szCs w:val="24"/>
          <w:lang w:val="en-US"/>
        </w:rPr>
      </w:pPr>
      <w:r w:rsidRPr="001262FA">
        <w:rPr>
          <w:rFonts w:ascii="Times New Roman" w:eastAsia="Times New Roman" w:hAnsi="Times New Roman" w:cs="Times New Roman"/>
          <w:b/>
          <w:bCs/>
          <w:color w:val="0000CC"/>
          <w:sz w:val="28"/>
          <w:szCs w:val="24"/>
          <w:lang w:val="en-US"/>
        </w:rPr>
        <w:t>„Blogerama” kreativna radionica</w:t>
      </w:r>
    </w:p>
    <w:p w:rsidR="00DC4E9B" w:rsidRPr="00DC4E9B" w:rsidRDefault="00DC4E9B" w:rsidP="00DC4E9B">
      <w:pPr>
        <w:spacing w:after="0" w:line="240" w:lineRule="auto"/>
        <w:rPr>
          <w:rFonts w:ascii="Times New Roman" w:eastAsia="Times New Roman" w:hAnsi="Times New Roman" w:cs="Times New Roman"/>
          <w:b/>
          <w:bCs/>
          <w:sz w:val="24"/>
          <w:szCs w:val="24"/>
          <w:lang w:val="en-US"/>
        </w:rPr>
      </w:pPr>
    </w:p>
    <w:p w:rsidR="00DC4E9B" w:rsidRPr="00DC4E9B" w:rsidRDefault="00DC4E9B" w:rsidP="001262FA">
      <w:pPr>
        <w:spacing w:after="0" w:line="240" w:lineRule="auto"/>
        <w:ind w:firstLine="720"/>
        <w:jc w:val="both"/>
        <w:rPr>
          <w:rFonts w:ascii="Times New Roman" w:eastAsia="Times New Roman" w:hAnsi="Times New Roman" w:cs="Times New Roman"/>
          <w:bCs/>
          <w:sz w:val="24"/>
          <w:szCs w:val="24"/>
          <w:lang w:val="en-US"/>
        </w:rPr>
      </w:pPr>
      <w:proofErr w:type="gramStart"/>
      <w:r w:rsidRPr="001262FA">
        <w:rPr>
          <w:rFonts w:ascii="Times New Roman" w:eastAsia="Times New Roman" w:hAnsi="Times New Roman" w:cs="Times New Roman"/>
          <w:bCs/>
          <w:sz w:val="24"/>
          <w:szCs w:val="24"/>
          <w:lang w:val="en-US"/>
        </w:rPr>
        <w:t>U organizaciji Matice srpske, Centra za istraživanje i popularizaciju srpske književnosti i Filozofskog fakulteta Univerziteta u Novom Sadu, u novosadskim i</w:t>
      </w:r>
      <w:r w:rsidR="001262FA">
        <w:rPr>
          <w:rFonts w:ascii="Times New Roman" w:eastAsia="Times New Roman" w:hAnsi="Times New Roman" w:cs="Times New Roman"/>
          <w:bCs/>
          <w:sz w:val="24"/>
          <w:szCs w:val="24"/>
          <w:lang w:val="en-US"/>
        </w:rPr>
        <w:t xml:space="preserve"> </w:t>
      </w:r>
      <w:r w:rsidRPr="00DC4E9B">
        <w:rPr>
          <w:rFonts w:ascii="Times New Roman" w:eastAsia="Times New Roman" w:hAnsi="Times New Roman" w:cs="Times New Roman"/>
          <w:bCs/>
          <w:sz w:val="24"/>
          <w:szCs w:val="24"/>
          <w:lang w:val="en-US"/>
        </w:rPr>
        <w:t>subotičkim srednjim školama drugu godinu zaredom održava se kurs kreativnog pisanja blogova pod nazivom „Blogerama“.</w:t>
      </w:r>
      <w:proofErr w:type="gramEnd"/>
      <w:r w:rsidRPr="00DC4E9B">
        <w:rPr>
          <w:rFonts w:ascii="Times New Roman" w:eastAsia="Times New Roman" w:hAnsi="Times New Roman" w:cs="Times New Roman"/>
          <w:bCs/>
          <w:sz w:val="24"/>
          <w:szCs w:val="24"/>
          <w:lang w:val="en-US"/>
        </w:rPr>
        <w:t xml:space="preserve"> Prva predavanja na „Blogerami</w:t>
      </w:r>
      <w:proofErr w:type="gramStart"/>
      <w:r w:rsidRPr="00DC4E9B">
        <w:rPr>
          <w:rFonts w:ascii="Times New Roman" w:eastAsia="Times New Roman" w:hAnsi="Times New Roman" w:cs="Times New Roman"/>
          <w:bCs/>
          <w:sz w:val="24"/>
          <w:szCs w:val="24"/>
          <w:lang w:val="en-US"/>
        </w:rPr>
        <w:t>“ održaće</w:t>
      </w:r>
      <w:proofErr w:type="gramEnd"/>
      <w:r w:rsidRPr="00DC4E9B">
        <w:rPr>
          <w:rFonts w:ascii="Times New Roman" w:eastAsia="Times New Roman" w:hAnsi="Times New Roman" w:cs="Times New Roman"/>
          <w:bCs/>
          <w:sz w:val="24"/>
          <w:szCs w:val="24"/>
          <w:lang w:val="en-US"/>
        </w:rPr>
        <w:t xml:space="preserve"> se u drugoj polovini oktobra, a zainteresovani učenici mogu se prijaviti ili pitanja postaviti preko Fejsbuk grupe „Blogerama“, ili putem mejla na blogerama.ff @gmail.com.</w:t>
      </w:r>
      <w:r w:rsidR="001262FA">
        <w:rPr>
          <w:rFonts w:ascii="Times New Roman" w:eastAsia="Times New Roman" w:hAnsi="Times New Roman" w:cs="Times New Roman"/>
          <w:bCs/>
          <w:sz w:val="24"/>
          <w:szCs w:val="24"/>
          <w:lang w:val="en-US"/>
        </w:rPr>
        <w:t xml:space="preserve"> </w:t>
      </w:r>
      <w:r w:rsidRPr="00DC4E9B">
        <w:rPr>
          <w:rFonts w:ascii="Times New Roman" w:eastAsia="Times New Roman" w:hAnsi="Times New Roman" w:cs="Times New Roman"/>
          <w:bCs/>
          <w:sz w:val="24"/>
          <w:szCs w:val="24"/>
          <w:lang w:val="en-US"/>
        </w:rPr>
        <w:t xml:space="preserve">Ova besplatna radionica za cilj ima približavanje kulture lepog pisanja i čitanja srednjoškolcima, koji </w:t>
      </w:r>
      <w:proofErr w:type="gramStart"/>
      <w:r w:rsidRPr="00DC4E9B">
        <w:rPr>
          <w:rFonts w:ascii="Times New Roman" w:eastAsia="Times New Roman" w:hAnsi="Times New Roman" w:cs="Times New Roman"/>
          <w:bCs/>
          <w:sz w:val="24"/>
          <w:szCs w:val="24"/>
          <w:lang w:val="en-US"/>
        </w:rPr>
        <w:t>će</w:t>
      </w:r>
      <w:proofErr w:type="gramEnd"/>
      <w:r w:rsidRPr="00DC4E9B">
        <w:rPr>
          <w:rFonts w:ascii="Times New Roman" w:eastAsia="Times New Roman" w:hAnsi="Times New Roman" w:cs="Times New Roman"/>
          <w:bCs/>
          <w:sz w:val="24"/>
          <w:szCs w:val="24"/>
          <w:lang w:val="en-US"/>
        </w:rPr>
        <w:t xml:space="preserve"> imati mogućnost da se uče kreiranju blogova, video scenarija i kratkih priča. </w:t>
      </w:r>
      <w:proofErr w:type="gramStart"/>
      <w:r w:rsidRPr="00DC4E9B">
        <w:rPr>
          <w:rFonts w:ascii="Times New Roman" w:eastAsia="Times New Roman" w:hAnsi="Times New Roman" w:cs="Times New Roman"/>
          <w:bCs/>
          <w:sz w:val="24"/>
          <w:szCs w:val="24"/>
          <w:lang w:val="en-US"/>
        </w:rPr>
        <w:t>Kao sve raznovrsniji i popularniji oblik modernog stvaralaštva, cilj je da blogovanje među zainteresovanim učenicima četvrtih razreda sednjih škola razvije kreativan i kvalitetan odnos prema književnosti i kulturi uopšte.</w:t>
      </w:r>
      <w:proofErr w:type="gramEnd"/>
      <w:r w:rsidR="001262FA">
        <w:rPr>
          <w:rFonts w:ascii="Times New Roman" w:eastAsia="Times New Roman" w:hAnsi="Times New Roman" w:cs="Times New Roman"/>
          <w:bCs/>
          <w:sz w:val="24"/>
          <w:szCs w:val="24"/>
          <w:lang w:val="en-US"/>
        </w:rPr>
        <w:t xml:space="preserve"> </w:t>
      </w:r>
      <w:r w:rsidRPr="00DC4E9B">
        <w:rPr>
          <w:rFonts w:ascii="Times New Roman" w:eastAsia="Times New Roman" w:hAnsi="Times New Roman" w:cs="Times New Roman"/>
          <w:bCs/>
          <w:sz w:val="24"/>
          <w:szCs w:val="24"/>
          <w:lang w:val="en-US"/>
        </w:rPr>
        <w:t>„Blogeramu</w:t>
      </w:r>
      <w:proofErr w:type="gramStart"/>
      <w:r w:rsidRPr="00DC4E9B">
        <w:rPr>
          <w:rFonts w:ascii="Times New Roman" w:eastAsia="Times New Roman" w:hAnsi="Times New Roman" w:cs="Times New Roman"/>
          <w:bCs/>
          <w:sz w:val="24"/>
          <w:szCs w:val="24"/>
          <w:lang w:val="en-US"/>
        </w:rPr>
        <w:t>“ će</w:t>
      </w:r>
      <w:proofErr w:type="gramEnd"/>
      <w:r w:rsidRPr="00DC4E9B">
        <w:rPr>
          <w:rFonts w:ascii="Times New Roman" w:eastAsia="Times New Roman" w:hAnsi="Times New Roman" w:cs="Times New Roman"/>
          <w:bCs/>
          <w:sz w:val="24"/>
          <w:szCs w:val="24"/>
          <w:lang w:val="en-US"/>
        </w:rPr>
        <w:t xml:space="preserve"> voditi mladi profesori srpske književnosti sa Kursa kreativnog pisanja proze, koji se na Odesku za srpsku književnost i jezik Filozofskog fakulteta u Novom Sadu održava više od deset godina.</w:t>
      </w:r>
      <w:r w:rsidR="001262FA">
        <w:rPr>
          <w:rFonts w:ascii="Times New Roman" w:eastAsia="Times New Roman" w:hAnsi="Times New Roman" w:cs="Times New Roman"/>
          <w:bCs/>
          <w:sz w:val="24"/>
          <w:szCs w:val="24"/>
          <w:lang w:val="en-US"/>
        </w:rPr>
        <w:t xml:space="preserve"> </w:t>
      </w:r>
      <w:proofErr w:type="gramStart"/>
      <w:r w:rsidRPr="00DC4E9B">
        <w:rPr>
          <w:rFonts w:ascii="Times New Roman" w:eastAsia="Times New Roman" w:hAnsi="Times New Roman" w:cs="Times New Roman"/>
          <w:bCs/>
          <w:sz w:val="24"/>
          <w:szCs w:val="24"/>
          <w:lang w:val="en-US"/>
        </w:rPr>
        <w:t>Centar za istraživanje i popularizaciju srpske književnosti je projekat koji su pokrenuli mladi književni naučnici s Filozofskog fakulteta u Novom Sadu.</w:t>
      </w:r>
      <w:proofErr w:type="gramEnd"/>
      <w:r w:rsidRPr="00DC4E9B">
        <w:rPr>
          <w:rFonts w:ascii="Times New Roman" w:eastAsia="Times New Roman" w:hAnsi="Times New Roman" w:cs="Times New Roman"/>
          <w:bCs/>
          <w:sz w:val="24"/>
          <w:szCs w:val="24"/>
          <w:lang w:val="en-US"/>
        </w:rPr>
        <w:t xml:space="preserve"> Centar predstavlja kulturnu platformu namenjenu afirmaciji modernih i inovativnih pristupa srpskoj i književnosti uopšte, pružajući istovremeno priliku profesorima srpske književnosti da znanja prenose i van fakultetskih učionica, promovišući time ideju otvorenog univerziteta. „Blogerama</w:t>
      </w:r>
      <w:proofErr w:type="gramStart"/>
      <w:r w:rsidRPr="00DC4E9B">
        <w:rPr>
          <w:rFonts w:ascii="Times New Roman" w:eastAsia="Times New Roman" w:hAnsi="Times New Roman" w:cs="Times New Roman"/>
          <w:bCs/>
          <w:sz w:val="24"/>
          <w:szCs w:val="24"/>
          <w:lang w:val="en-US"/>
        </w:rPr>
        <w:t>“ predstavlja</w:t>
      </w:r>
      <w:proofErr w:type="gramEnd"/>
      <w:r w:rsidRPr="00DC4E9B">
        <w:rPr>
          <w:rFonts w:ascii="Times New Roman" w:eastAsia="Times New Roman" w:hAnsi="Times New Roman" w:cs="Times New Roman"/>
          <w:bCs/>
          <w:sz w:val="24"/>
          <w:szCs w:val="24"/>
          <w:lang w:val="en-US"/>
        </w:rPr>
        <w:t xml:space="preserve"> najpoznatiju akciju Centra za istraživanje i popularizaciju srpske književnosti.</w:t>
      </w:r>
    </w:p>
    <w:p w:rsidR="00DF32E3" w:rsidRDefault="00DF32E3" w:rsidP="00AC4166">
      <w:pPr>
        <w:spacing w:after="0" w:line="240" w:lineRule="auto"/>
        <w:rPr>
          <w:rFonts w:ascii="Times New Roman" w:eastAsia="Times New Roman" w:hAnsi="Times New Roman" w:cs="Times New Roman"/>
          <w:bCs/>
          <w:sz w:val="24"/>
          <w:szCs w:val="24"/>
          <w:lang w:val="en-US"/>
        </w:rPr>
      </w:pPr>
    </w:p>
    <w:p w:rsidR="00C713E0" w:rsidRPr="001262FA" w:rsidRDefault="00C713E0" w:rsidP="00C713E0">
      <w:pPr>
        <w:spacing w:after="0" w:line="240" w:lineRule="auto"/>
        <w:jc w:val="center"/>
        <w:rPr>
          <w:rFonts w:ascii="Times New Roman" w:eastAsia="Times New Roman" w:hAnsi="Times New Roman" w:cs="Times New Roman"/>
          <w:b/>
          <w:bCs/>
          <w:color w:val="0000CC"/>
          <w:sz w:val="28"/>
          <w:szCs w:val="24"/>
          <w:lang w:val="en-US"/>
        </w:rPr>
      </w:pPr>
      <w:r w:rsidRPr="001262FA">
        <w:rPr>
          <w:rFonts w:ascii="Times New Roman" w:eastAsia="Times New Roman" w:hAnsi="Times New Roman" w:cs="Times New Roman"/>
          <w:b/>
          <w:bCs/>
          <w:color w:val="0000CC"/>
          <w:sz w:val="28"/>
          <w:szCs w:val="24"/>
          <w:lang w:val="en-US"/>
        </w:rPr>
        <w:t xml:space="preserve">Novi Sad: Poziv za volontere </w:t>
      </w:r>
      <w:proofErr w:type="gramStart"/>
      <w:r w:rsidRPr="001262FA">
        <w:rPr>
          <w:rFonts w:ascii="Times New Roman" w:eastAsia="Times New Roman" w:hAnsi="Times New Roman" w:cs="Times New Roman"/>
          <w:b/>
          <w:bCs/>
          <w:color w:val="0000CC"/>
          <w:sz w:val="28"/>
          <w:szCs w:val="24"/>
          <w:lang w:val="en-US"/>
        </w:rPr>
        <w:t>na</w:t>
      </w:r>
      <w:proofErr w:type="gramEnd"/>
      <w:r w:rsidRPr="001262FA">
        <w:rPr>
          <w:rFonts w:ascii="Times New Roman" w:eastAsia="Times New Roman" w:hAnsi="Times New Roman" w:cs="Times New Roman"/>
          <w:b/>
          <w:bCs/>
          <w:color w:val="0000CC"/>
          <w:sz w:val="28"/>
          <w:szCs w:val="24"/>
          <w:lang w:val="en-US"/>
        </w:rPr>
        <w:t xml:space="preserve"> projektu "Biciklom noću"</w:t>
      </w:r>
    </w:p>
    <w:p w:rsidR="00C713E0" w:rsidRPr="00C713E0" w:rsidRDefault="00C713E0" w:rsidP="001262FA">
      <w:pPr>
        <w:spacing w:after="0" w:line="240" w:lineRule="auto"/>
        <w:jc w:val="both"/>
        <w:rPr>
          <w:rFonts w:ascii="Times New Roman" w:eastAsia="Times New Roman" w:hAnsi="Times New Roman" w:cs="Times New Roman"/>
          <w:bCs/>
          <w:sz w:val="24"/>
          <w:szCs w:val="24"/>
          <w:lang w:val="en-US"/>
        </w:rPr>
      </w:pPr>
    </w:p>
    <w:p w:rsidR="00C713E0" w:rsidRPr="00C713E0" w:rsidRDefault="00C713E0" w:rsidP="001262FA">
      <w:pPr>
        <w:spacing w:after="0" w:line="240" w:lineRule="auto"/>
        <w:ind w:firstLine="720"/>
        <w:jc w:val="both"/>
        <w:rPr>
          <w:rFonts w:ascii="Times New Roman" w:eastAsia="Times New Roman" w:hAnsi="Times New Roman" w:cs="Times New Roman"/>
          <w:bCs/>
          <w:sz w:val="24"/>
          <w:szCs w:val="24"/>
          <w:lang w:val="en-US"/>
        </w:rPr>
      </w:pPr>
      <w:r w:rsidRPr="00C713E0">
        <w:rPr>
          <w:rFonts w:ascii="Times New Roman" w:eastAsia="Times New Roman" w:hAnsi="Times New Roman" w:cs="Times New Roman"/>
          <w:bCs/>
          <w:noProof/>
          <w:sz w:val="24"/>
          <w:szCs w:val="24"/>
          <w:lang w:val="en-US"/>
        </w:rPr>
        <w:drawing>
          <wp:anchor distT="0" distB="0" distL="114300" distR="114300" simplePos="0" relativeHeight="251671552" behindDoc="1" locked="0" layoutInCell="1" allowOverlap="1" wp14:anchorId="1B9CCC9E" wp14:editId="69628304">
            <wp:simplePos x="0" y="0"/>
            <wp:positionH relativeFrom="column">
              <wp:posOffset>4133850</wp:posOffset>
            </wp:positionH>
            <wp:positionV relativeFrom="paragraph">
              <wp:posOffset>205105</wp:posOffset>
            </wp:positionV>
            <wp:extent cx="1962150" cy="981075"/>
            <wp:effectExtent l="0" t="0" r="0" b="9525"/>
            <wp:wrapTight wrapText="bothSides">
              <wp:wrapPolygon edited="0">
                <wp:start x="0" y="0"/>
                <wp:lineTo x="0" y="21390"/>
                <wp:lineTo x="21390" y="21390"/>
                <wp:lineTo x="21390" y="0"/>
                <wp:lineTo x="0" y="0"/>
              </wp:wrapPolygon>
            </wp:wrapTight>
            <wp:docPr id="2" name="Picture 2" descr="novosadska biciklisticka inicijativ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ovosadska biciklisticka inicijativa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13E0">
        <w:rPr>
          <w:rFonts w:ascii="Times New Roman" w:eastAsia="Times New Roman" w:hAnsi="Times New Roman" w:cs="Times New Roman"/>
          <w:bCs/>
          <w:sz w:val="24"/>
          <w:szCs w:val="24"/>
          <w:lang w:val="en-US"/>
        </w:rPr>
        <w:t xml:space="preserve">Udruženje "Novosadska biciklistička inicijativa"  pozvalo je  mlade od 16 do 30 godina koji žele da se kao volonteri uključe u realizaciju projekta "Biciklom noću". Projekat "Biciklom noću" ima za cilj jačanje svesti biciklista i biciklistkinja o bezbednosti u uslovima vožnje bicikla noću i pri smanjenoj vidljivosti, pa </w:t>
      </w:r>
      <w:proofErr w:type="gramStart"/>
      <w:r w:rsidRPr="00C713E0">
        <w:rPr>
          <w:rFonts w:ascii="Times New Roman" w:eastAsia="Times New Roman" w:hAnsi="Times New Roman" w:cs="Times New Roman"/>
          <w:bCs/>
          <w:sz w:val="24"/>
          <w:szCs w:val="24"/>
          <w:lang w:val="en-US"/>
        </w:rPr>
        <w:t>će</w:t>
      </w:r>
      <w:proofErr w:type="gramEnd"/>
      <w:r w:rsidRPr="00C713E0">
        <w:rPr>
          <w:rFonts w:ascii="Times New Roman" w:eastAsia="Times New Roman" w:hAnsi="Times New Roman" w:cs="Times New Roman"/>
          <w:bCs/>
          <w:sz w:val="24"/>
          <w:szCs w:val="24"/>
          <w:lang w:val="en-US"/>
        </w:rPr>
        <w:t xml:space="preserve"> za nove volontere i volonterke biće organizovana edukativna radionica gde će imati priliku da steknu nova znanja o ovoj temi, kao i o ličnoj </w:t>
      </w:r>
      <w:r w:rsidRPr="00C713E0">
        <w:rPr>
          <w:rFonts w:ascii="Times New Roman" w:eastAsia="Times New Roman" w:hAnsi="Times New Roman" w:cs="Times New Roman"/>
          <w:bCs/>
          <w:sz w:val="24"/>
          <w:szCs w:val="24"/>
          <w:lang w:val="en-US"/>
        </w:rPr>
        <w:lastRenderedPageBreak/>
        <w:t>bezbednosti u saobraćaju.</w:t>
      </w:r>
      <w:r w:rsidR="001262FA">
        <w:rPr>
          <w:rFonts w:ascii="Times New Roman" w:eastAsia="Times New Roman" w:hAnsi="Times New Roman" w:cs="Times New Roman"/>
          <w:bCs/>
          <w:sz w:val="24"/>
          <w:szCs w:val="24"/>
          <w:lang w:val="en-US"/>
        </w:rPr>
        <w:t xml:space="preserve"> </w:t>
      </w:r>
      <w:r w:rsidRPr="00C713E0">
        <w:rPr>
          <w:rFonts w:ascii="Times New Roman" w:eastAsia="Times New Roman" w:hAnsi="Times New Roman" w:cs="Times New Roman"/>
          <w:bCs/>
          <w:sz w:val="24"/>
          <w:szCs w:val="24"/>
          <w:lang w:val="en-US"/>
        </w:rPr>
        <w:t xml:space="preserve">U saradnji </w:t>
      </w:r>
      <w:proofErr w:type="gramStart"/>
      <w:r w:rsidRPr="00C713E0">
        <w:rPr>
          <w:rFonts w:ascii="Times New Roman" w:eastAsia="Times New Roman" w:hAnsi="Times New Roman" w:cs="Times New Roman"/>
          <w:bCs/>
          <w:sz w:val="24"/>
          <w:szCs w:val="24"/>
          <w:lang w:val="en-US"/>
        </w:rPr>
        <w:t>sa</w:t>
      </w:r>
      <w:proofErr w:type="gramEnd"/>
      <w:r w:rsidRPr="00C713E0">
        <w:rPr>
          <w:rFonts w:ascii="Times New Roman" w:eastAsia="Times New Roman" w:hAnsi="Times New Roman" w:cs="Times New Roman"/>
          <w:bCs/>
          <w:sz w:val="24"/>
          <w:szCs w:val="24"/>
          <w:lang w:val="en-US"/>
        </w:rPr>
        <w:t xml:space="preserve"> aktivistima i aktivistkinjama Novosadske biciklističke inicijative i pripadnicima saobraćajne policije, mladi će se uključiti i u terenske aktivnosti - deljenje svetla i razgovor sa biciklistima na ulicama Novog Sada. Terenske aktivnosti </w:t>
      </w:r>
      <w:proofErr w:type="gramStart"/>
      <w:r w:rsidRPr="00C713E0">
        <w:rPr>
          <w:rFonts w:ascii="Times New Roman" w:eastAsia="Times New Roman" w:hAnsi="Times New Roman" w:cs="Times New Roman"/>
          <w:bCs/>
          <w:sz w:val="24"/>
          <w:szCs w:val="24"/>
          <w:lang w:val="en-US"/>
        </w:rPr>
        <w:t>će</w:t>
      </w:r>
      <w:proofErr w:type="gramEnd"/>
      <w:r w:rsidRPr="00C713E0">
        <w:rPr>
          <w:rFonts w:ascii="Times New Roman" w:eastAsia="Times New Roman" w:hAnsi="Times New Roman" w:cs="Times New Roman"/>
          <w:bCs/>
          <w:sz w:val="24"/>
          <w:szCs w:val="24"/>
          <w:lang w:val="en-US"/>
        </w:rPr>
        <w:t xml:space="preserve"> se organizovati u manjim grupama. </w:t>
      </w:r>
      <w:proofErr w:type="gramStart"/>
      <w:r w:rsidRPr="00C713E0">
        <w:rPr>
          <w:rFonts w:ascii="Times New Roman" w:eastAsia="Times New Roman" w:hAnsi="Times New Roman" w:cs="Times New Roman"/>
          <w:bCs/>
          <w:sz w:val="24"/>
          <w:szCs w:val="24"/>
          <w:lang w:val="en-US"/>
        </w:rPr>
        <w:t>Program počinje 11.</w:t>
      </w:r>
      <w:proofErr w:type="gramEnd"/>
      <w:r w:rsidRPr="00C713E0">
        <w:rPr>
          <w:rFonts w:ascii="Times New Roman" w:eastAsia="Times New Roman" w:hAnsi="Times New Roman" w:cs="Times New Roman"/>
          <w:bCs/>
          <w:sz w:val="24"/>
          <w:szCs w:val="24"/>
          <w:lang w:val="en-US"/>
        </w:rPr>
        <w:t xml:space="preserve"> </w:t>
      </w:r>
      <w:proofErr w:type="gramStart"/>
      <w:r w:rsidRPr="00C713E0">
        <w:rPr>
          <w:rFonts w:ascii="Times New Roman" w:eastAsia="Times New Roman" w:hAnsi="Times New Roman" w:cs="Times New Roman"/>
          <w:bCs/>
          <w:sz w:val="24"/>
          <w:szCs w:val="24"/>
          <w:lang w:val="en-US"/>
        </w:rPr>
        <w:t>oktobra</w:t>
      </w:r>
      <w:proofErr w:type="gramEnd"/>
      <w:r w:rsidRPr="00C713E0">
        <w:rPr>
          <w:rFonts w:ascii="Times New Roman" w:eastAsia="Times New Roman" w:hAnsi="Times New Roman" w:cs="Times New Roman"/>
          <w:bCs/>
          <w:sz w:val="24"/>
          <w:szCs w:val="24"/>
          <w:lang w:val="en-US"/>
        </w:rPr>
        <w:t xml:space="preserve"> i traje mesec dana; planirano je da se aktivnosti u kojima će biti angažovani volonteri i volonterke realizuju u periodu od 16 do 18 časova. Projekat "Biciklom noću" sprovodi udruženje Novosadska biciklistička inicijativa uz podršku Grada Novog Sada - Gradske uprave za sport i omladinu i kompanije Capriolo.</w:t>
      </w:r>
    </w:p>
    <w:p w:rsidR="00C713E0" w:rsidRDefault="00C713E0" w:rsidP="00AC4166">
      <w:pPr>
        <w:spacing w:after="0" w:line="240" w:lineRule="auto"/>
        <w:rPr>
          <w:rFonts w:ascii="Times New Roman" w:eastAsia="Times New Roman" w:hAnsi="Times New Roman" w:cs="Times New Roman"/>
          <w:bCs/>
          <w:sz w:val="24"/>
          <w:szCs w:val="24"/>
          <w:lang w:val="en-US"/>
        </w:rPr>
      </w:pPr>
    </w:p>
    <w:p w:rsidR="00DF32E3" w:rsidRPr="001262FA" w:rsidRDefault="00DF32E3" w:rsidP="001262FA">
      <w:pPr>
        <w:spacing w:after="0" w:line="240" w:lineRule="auto"/>
        <w:jc w:val="center"/>
        <w:rPr>
          <w:rFonts w:ascii="Times New Roman" w:eastAsia="Times New Roman" w:hAnsi="Times New Roman" w:cs="Times New Roman"/>
          <w:b/>
          <w:bCs/>
          <w:color w:val="0000CC"/>
          <w:sz w:val="28"/>
          <w:szCs w:val="24"/>
          <w:lang w:val="en-US"/>
        </w:rPr>
      </w:pPr>
      <w:r w:rsidRPr="001262FA">
        <w:rPr>
          <w:rFonts w:ascii="Times New Roman" w:eastAsia="Times New Roman" w:hAnsi="Times New Roman" w:cs="Times New Roman"/>
          <w:b/>
          <w:bCs/>
          <w:color w:val="0000CC"/>
          <w:sz w:val="28"/>
          <w:szCs w:val="24"/>
          <w:lang w:val="en-US"/>
        </w:rPr>
        <w:t xml:space="preserve">Poziv </w:t>
      </w:r>
      <w:proofErr w:type="gramStart"/>
      <w:r w:rsidRPr="001262FA">
        <w:rPr>
          <w:rFonts w:ascii="Times New Roman" w:eastAsia="Times New Roman" w:hAnsi="Times New Roman" w:cs="Times New Roman"/>
          <w:b/>
          <w:bCs/>
          <w:color w:val="0000CC"/>
          <w:sz w:val="28"/>
          <w:szCs w:val="24"/>
          <w:lang w:val="en-US"/>
        </w:rPr>
        <w:t>na</w:t>
      </w:r>
      <w:proofErr w:type="gramEnd"/>
      <w:r w:rsidRPr="001262FA">
        <w:rPr>
          <w:rFonts w:ascii="Times New Roman" w:eastAsia="Times New Roman" w:hAnsi="Times New Roman" w:cs="Times New Roman"/>
          <w:b/>
          <w:bCs/>
          <w:color w:val="0000CC"/>
          <w:sz w:val="28"/>
          <w:szCs w:val="24"/>
          <w:lang w:val="en-US"/>
        </w:rPr>
        <w:t xml:space="preserve"> debatu "Perspektive mladih u Srbiji"</w:t>
      </w:r>
    </w:p>
    <w:p w:rsidR="001262FA" w:rsidRDefault="001262FA" w:rsidP="00DF32E3">
      <w:pPr>
        <w:spacing w:after="0" w:line="240" w:lineRule="auto"/>
        <w:rPr>
          <w:rFonts w:ascii="Times New Roman" w:eastAsia="Times New Roman" w:hAnsi="Times New Roman" w:cs="Times New Roman"/>
          <w:bCs/>
          <w:sz w:val="24"/>
          <w:szCs w:val="24"/>
          <w:lang w:val="en-US"/>
        </w:rPr>
      </w:pPr>
    </w:p>
    <w:p w:rsidR="00DF32E3" w:rsidRPr="00DF32E3" w:rsidRDefault="00DF32E3" w:rsidP="001262FA">
      <w:pPr>
        <w:spacing w:after="0" w:line="240" w:lineRule="auto"/>
        <w:ind w:firstLine="720"/>
        <w:jc w:val="both"/>
        <w:rPr>
          <w:rFonts w:ascii="Times New Roman" w:eastAsia="Times New Roman" w:hAnsi="Times New Roman" w:cs="Times New Roman"/>
          <w:bCs/>
          <w:sz w:val="24"/>
          <w:szCs w:val="24"/>
          <w:lang w:val="en-US"/>
        </w:rPr>
      </w:pPr>
      <w:proofErr w:type="gramStart"/>
      <w:r w:rsidRPr="001262FA">
        <w:rPr>
          <w:rFonts w:ascii="Times New Roman" w:eastAsia="Times New Roman" w:hAnsi="Times New Roman" w:cs="Times New Roman"/>
          <w:bCs/>
          <w:sz w:val="24"/>
          <w:szCs w:val="24"/>
          <w:lang w:val="en-US"/>
        </w:rPr>
        <w:t>Na brodu "Zeppelin" u Novom Sadu u ponedeljak 10.</w:t>
      </w:r>
      <w:proofErr w:type="gramEnd"/>
      <w:r w:rsidRPr="001262FA">
        <w:rPr>
          <w:rFonts w:ascii="Times New Roman" w:eastAsia="Times New Roman" w:hAnsi="Times New Roman" w:cs="Times New Roman"/>
          <w:bCs/>
          <w:sz w:val="24"/>
          <w:szCs w:val="24"/>
          <w:lang w:val="en-US"/>
        </w:rPr>
        <w:t xml:space="preserve"> </w:t>
      </w:r>
      <w:proofErr w:type="gramStart"/>
      <w:r w:rsidRPr="001262FA">
        <w:rPr>
          <w:rFonts w:ascii="Times New Roman" w:eastAsia="Times New Roman" w:hAnsi="Times New Roman" w:cs="Times New Roman"/>
          <w:bCs/>
          <w:sz w:val="24"/>
          <w:szCs w:val="24"/>
          <w:lang w:val="en-US"/>
        </w:rPr>
        <w:t>oktobra</w:t>
      </w:r>
      <w:proofErr w:type="gramEnd"/>
      <w:r w:rsidRPr="001262FA">
        <w:rPr>
          <w:rFonts w:ascii="Times New Roman" w:eastAsia="Times New Roman" w:hAnsi="Times New Roman" w:cs="Times New Roman"/>
          <w:bCs/>
          <w:sz w:val="24"/>
          <w:szCs w:val="24"/>
          <w:lang w:val="en-US"/>
        </w:rPr>
        <w:t xml:space="preserve">, u periodu od 11 do 15 časova, biće održana debata "Perspektive mladih u Srbiji". </w:t>
      </w:r>
      <w:proofErr w:type="gramStart"/>
      <w:r w:rsidRPr="001262FA">
        <w:rPr>
          <w:rFonts w:ascii="Times New Roman" w:eastAsia="Times New Roman" w:hAnsi="Times New Roman" w:cs="Times New Roman"/>
          <w:bCs/>
          <w:sz w:val="24"/>
          <w:szCs w:val="24"/>
          <w:lang w:val="en-US"/>
        </w:rPr>
        <w:t>Rok za prijavu učešća je 9.</w:t>
      </w:r>
      <w:proofErr w:type="gramEnd"/>
      <w:r w:rsidRPr="001262FA">
        <w:rPr>
          <w:rFonts w:ascii="Times New Roman" w:eastAsia="Times New Roman" w:hAnsi="Times New Roman" w:cs="Times New Roman"/>
          <w:bCs/>
          <w:sz w:val="24"/>
          <w:szCs w:val="24"/>
          <w:lang w:val="en-US"/>
        </w:rPr>
        <w:t xml:space="preserve"> </w:t>
      </w:r>
      <w:proofErr w:type="gramStart"/>
      <w:r w:rsidRPr="001262FA">
        <w:rPr>
          <w:rFonts w:ascii="Times New Roman" w:eastAsia="Times New Roman" w:hAnsi="Times New Roman" w:cs="Times New Roman"/>
          <w:bCs/>
          <w:sz w:val="24"/>
          <w:szCs w:val="24"/>
          <w:lang w:val="en-US"/>
        </w:rPr>
        <w:t>oktobar</w:t>
      </w:r>
      <w:proofErr w:type="gramEnd"/>
      <w:r w:rsidRPr="001262FA">
        <w:rPr>
          <w:rFonts w:ascii="Times New Roman" w:eastAsia="Times New Roman" w:hAnsi="Times New Roman" w:cs="Times New Roman"/>
          <w:bCs/>
          <w:sz w:val="24"/>
          <w:szCs w:val="24"/>
          <w:lang w:val="en-US"/>
        </w:rPr>
        <w:t xml:space="preserve"> do 18 časova.</w:t>
      </w:r>
      <w:r w:rsidR="001262FA">
        <w:rPr>
          <w:rFonts w:ascii="Times New Roman" w:eastAsia="Times New Roman" w:hAnsi="Times New Roman" w:cs="Times New Roman"/>
          <w:bCs/>
          <w:sz w:val="24"/>
          <w:szCs w:val="24"/>
          <w:lang w:val="en-US"/>
        </w:rPr>
        <w:t xml:space="preserve"> </w:t>
      </w:r>
      <w:proofErr w:type="gramStart"/>
      <w:r w:rsidRPr="00DF32E3">
        <w:rPr>
          <w:rFonts w:ascii="Times New Roman" w:eastAsia="Times New Roman" w:hAnsi="Times New Roman" w:cs="Times New Roman"/>
          <w:bCs/>
          <w:sz w:val="24"/>
          <w:szCs w:val="24"/>
          <w:lang w:val="en-US"/>
        </w:rPr>
        <w:t>Povod za razgovor je studija „Mladi u Srbiji 2015 – Stanja, opažanja, verovanja i nadanja", koju je sproveo Friedrich Ebert Stiftung - FES i SeCon</w:t>
      </w:r>
      <w:r w:rsidR="001262FA">
        <w:rPr>
          <w:rFonts w:ascii="Times New Roman" w:eastAsia="Times New Roman" w:hAnsi="Times New Roman" w:cs="Times New Roman"/>
          <w:bCs/>
          <w:sz w:val="24"/>
          <w:szCs w:val="24"/>
          <w:lang w:val="en-US"/>
        </w:rPr>
        <w:t>S grupa za razvojnu inicijativu</w:t>
      </w:r>
      <w:r w:rsidRPr="00DF32E3">
        <w:rPr>
          <w:rFonts w:ascii="Times New Roman" w:eastAsia="Times New Roman" w:hAnsi="Times New Roman" w:cs="Times New Roman"/>
          <w:bCs/>
          <w:sz w:val="24"/>
          <w:szCs w:val="24"/>
          <w:lang w:val="en-US"/>
        </w:rPr>
        <w:t>.</w:t>
      </w:r>
      <w:proofErr w:type="gramEnd"/>
      <w:r w:rsidR="001262FA">
        <w:rPr>
          <w:rFonts w:ascii="Times New Roman" w:eastAsia="Times New Roman" w:hAnsi="Times New Roman" w:cs="Times New Roman"/>
          <w:bCs/>
          <w:sz w:val="24"/>
          <w:szCs w:val="24"/>
          <w:lang w:val="en-US"/>
        </w:rPr>
        <w:t xml:space="preserve"> </w:t>
      </w:r>
      <w:r w:rsidRPr="00DF32E3">
        <w:rPr>
          <w:rFonts w:ascii="Times New Roman" w:eastAsia="Times New Roman" w:hAnsi="Times New Roman" w:cs="Times New Roman"/>
          <w:bCs/>
          <w:sz w:val="24"/>
          <w:szCs w:val="24"/>
          <w:lang w:val="en-US"/>
        </w:rPr>
        <w:t xml:space="preserve">Studija o mladima Srbije zasniva se na empirijskim podacima prikupljenim neposrednim intervjuisanjem 1200 mladih, starosti od 15 do 29 godina, iz svih krajeva Srbije. </w:t>
      </w:r>
      <w:proofErr w:type="gramStart"/>
      <w:r w:rsidRPr="00DF32E3">
        <w:rPr>
          <w:rFonts w:ascii="Times New Roman" w:eastAsia="Times New Roman" w:hAnsi="Times New Roman" w:cs="Times New Roman"/>
          <w:bCs/>
          <w:sz w:val="24"/>
          <w:szCs w:val="24"/>
          <w:lang w:val="en-US"/>
        </w:rPr>
        <w:t>Glavne teme istraživanja bile su materijalni status i životni uslovi, obrazovanje, rad i zapošljavanje, porodica i slobodno vreme, poverenje, stavovi i verovanja, buduće težnje, kao i odnos prema politici i pristupanju Srbije Evropskoj uniji.</w:t>
      </w:r>
      <w:proofErr w:type="gramEnd"/>
      <w:r w:rsidR="001262FA">
        <w:rPr>
          <w:rFonts w:ascii="Times New Roman" w:eastAsia="Times New Roman" w:hAnsi="Times New Roman" w:cs="Times New Roman"/>
          <w:bCs/>
          <w:sz w:val="24"/>
          <w:szCs w:val="24"/>
          <w:lang w:val="en-US"/>
        </w:rPr>
        <w:t xml:space="preserve"> </w:t>
      </w:r>
      <w:r w:rsidRPr="00DF32E3">
        <w:rPr>
          <w:rFonts w:ascii="Times New Roman" w:eastAsia="Times New Roman" w:hAnsi="Times New Roman" w:cs="Times New Roman"/>
          <w:bCs/>
          <w:sz w:val="24"/>
          <w:szCs w:val="24"/>
          <w:lang w:val="en-US"/>
        </w:rPr>
        <w:t xml:space="preserve">Studija pokazuje da se mladi ljudi u Srbiji i dalje suočavaju </w:t>
      </w:r>
      <w:proofErr w:type="gramStart"/>
      <w:r w:rsidRPr="00DF32E3">
        <w:rPr>
          <w:rFonts w:ascii="Times New Roman" w:eastAsia="Times New Roman" w:hAnsi="Times New Roman" w:cs="Times New Roman"/>
          <w:bCs/>
          <w:sz w:val="24"/>
          <w:szCs w:val="24"/>
          <w:lang w:val="en-US"/>
        </w:rPr>
        <w:t>sa</w:t>
      </w:r>
      <w:proofErr w:type="gramEnd"/>
      <w:r w:rsidRPr="00DF32E3">
        <w:rPr>
          <w:rFonts w:ascii="Times New Roman" w:eastAsia="Times New Roman" w:hAnsi="Times New Roman" w:cs="Times New Roman"/>
          <w:bCs/>
          <w:sz w:val="24"/>
          <w:szCs w:val="24"/>
          <w:lang w:val="en-US"/>
        </w:rPr>
        <w:t xml:space="preserve"> ograničenjima kao što su neefikasno obrazovanje, visoka nezaposlenost, otežan put ka finansijskoj nezavisnosti i duboki osećaj isključenosti iz politike.</w:t>
      </w:r>
      <w:r w:rsidR="001262FA">
        <w:rPr>
          <w:rFonts w:ascii="Times New Roman" w:eastAsia="Times New Roman" w:hAnsi="Times New Roman" w:cs="Times New Roman"/>
          <w:bCs/>
          <w:sz w:val="24"/>
          <w:szCs w:val="24"/>
          <w:lang w:val="en-US"/>
        </w:rPr>
        <w:t xml:space="preserve"> </w:t>
      </w:r>
      <w:r w:rsidRPr="00DF32E3">
        <w:rPr>
          <w:rFonts w:ascii="Times New Roman" w:eastAsia="Times New Roman" w:hAnsi="Times New Roman" w:cs="Times New Roman"/>
          <w:bCs/>
          <w:sz w:val="24"/>
          <w:szCs w:val="24"/>
          <w:lang w:val="en-US"/>
        </w:rPr>
        <w:t xml:space="preserve">Debatu "Perspektive mladih u Srbiji" organizuje Evropski pokret u Srbiji - lokalno veće u Novom Sadu, a namenjena je mladima, predstavnicima omladinskih organizacija, učeničkih i studentskih parlamenata, kao i svim drugim akterima omladinske politike </w:t>
      </w:r>
      <w:proofErr w:type="gramStart"/>
      <w:r w:rsidRPr="00DF32E3">
        <w:rPr>
          <w:rFonts w:ascii="Times New Roman" w:eastAsia="Times New Roman" w:hAnsi="Times New Roman" w:cs="Times New Roman"/>
          <w:bCs/>
          <w:sz w:val="24"/>
          <w:szCs w:val="24"/>
          <w:lang w:val="en-US"/>
        </w:rPr>
        <w:t>sa</w:t>
      </w:r>
      <w:proofErr w:type="gramEnd"/>
      <w:r w:rsidRPr="00DF32E3">
        <w:rPr>
          <w:rFonts w:ascii="Times New Roman" w:eastAsia="Times New Roman" w:hAnsi="Times New Roman" w:cs="Times New Roman"/>
          <w:bCs/>
          <w:sz w:val="24"/>
          <w:szCs w:val="24"/>
          <w:lang w:val="en-US"/>
        </w:rPr>
        <w:t xml:space="preserve"> teritorije grada Novog Sada.</w:t>
      </w:r>
      <w:r w:rsidR="001262FA">
        <w:rPr>
          <w:rFonts w:ascii="Times New Roman" w:eastAsia="Times New Roman" w:hAnsi="Times New Roman" w:cs="Times New Roman"/>
          <w:bCs/>
          <w:sz w:val="24"/>
          <w:szCs w:val="24"/>
          <w:lang w:val="en-US"/>
        </w:rPr>
        <w:t xml:space="preserve"> </w:t>
      </w:r>
      <w:r w:rsidRPr="00DF32E3">
        <w:rPr>
          <w:rFonts w:ascii="Times New Roman" w:eastAsia="Times New Roman" w:hAnsi="Times New Roman" w:cs="Times New Roman"/>
          <w:bCs/>
          <w:sz w:val="24"/>
          <w:szCs w:val="24"/>
          <w:lang w:val="en-US"/>
        </w:rPr>
        <w:t xml:space="preserve">Svi zainteresovani za prisustvo potrebno je da se prijave putem mejla </w:t>
      </w:r>
      <w:hyperlink r:id="rId12" w:history="1">
        <w:r w:rsidR="001262FA" w:rsidRPr="005114AE">
          <w:rPr>
            <w:rStyle w:val="Hyperlink"/>
            <w:rFonts w:ascii="Times New Roman" w:eastAsia="Times New Roman" w:hAnsi="Times New Roman" w:cs="Times New Roman"/>
            <w:bCs/>
            <w:sz w:val="24"/>
            <w:szCs w:val="24"/>
            <w:lang w:val="en-US"/>
          </w:rPr>
          <w:t>epus.novisad@gmail.com</w:t>
        </w:r>
      </w:hyperlink>
      <w:r w:rsidRPr="00DF32E3">
        <w:rPr>
          <w:rFonts w:ascii="Times New Roman" w:eastAsia="Times New Roman" w:hAnsi="Times New Roman" w:cs="Times New Roman"/>
          <w:bCs/>
          <w:sz w:val="24"/>
          <w:szCs w:val="24"/>
          <w:lang w:val="en-US"/>
        </w:rPr>
        <w:t xml:space="preserve">, najkasnije do 9. </w:t>
      </w:r>
      <w:proofErr w:type="gramStart"/>
      <w:r w:rsidRPr="00DF32E3">
        <w:rPr>
          <w:rFonts w:ascii="Times New Roman" w:eastAsia="Times New Roman" w:hAnsi="Times New Roman" w:cs="Times New Roman"/>
          <w:bCs/>
          <w:sz w:val="24"/>
          <w:szCs w:val="24"/>
          <w:lang w:val="en-US"/>
        </w:rPr>
        <w:t>oktobra</w:t>
      </w:r>
      <w:proofErr w:type="gramEnd"/>
      <w:r w:rsidRPr="00DF32E3">
        <w:rPr>
          <w:rFonts w:ascii="Times New Roman" w:eastAsia="Times New Roman" w:hAnsi="Times New Roman" w:cs="Times New Roman"/>
          <w:bCs/>
          <w:sz w:val="24"/>
          <w:szCs w:val="24"/>
          <w:lang w:val="en-US"/>
        </w:rPr>
        <w:t xml:space="preserve"> u 18 časova.</w:t>
      </w:r>
    </w:p>
    <w:p w:rsidR="00AC4166" w:rsidRPr="00AC4166" w:rsidRDefault="00AC4166" w:rsidP="00AC4166">
      <w:pPr>
        <w:spacing w:after="0" w:line="240" w:lineRule="auto"/>
        <w:rPr>
          <w:rFonts w:ascii="Times New Roman" w:eastAsia="Times New Roman" w:hAnsi="Times New Roman" w:cs="Times New Roman"/>
          <w:bCs/>
          <w:sz w:val="24"/>
          <w:szCs w:val="24"/>
          <w:lang w:val="en-US"/>
        </w:rPr>
      </w:pPr>
    </w:p>
    <w:p w:rsidR="00AC4166" w:rsidRPr="00AC4166" w:rsidRDefault="00AC4166" w:rsidP="00AC416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C4166">
        <w:rPr>
          <w:rFonts w:ascii="Times New Roman" w:eastAsia="Times New Roman" w:hAnsi="Times New Roman" w:cs="Times New Roman"/>
          <w:b/>
          <w:bCs/>
          <w:noProof/>
          <w:color w:val="0000CC"/>
          <w:sz w:val="28"/>
          <w:szCs w:val="24"/>
          <w:lang w:val="en-US"/>
        </w:rPr>
        <w:t>Srbiju za 6. godina napustilo čak 27.500</w:t>
      </w:r>
      <w:r w:rsidRPr="00AC4166">
        <w:rPr>
          <w:rFonts w:ascii="Times New Roman" w:eastAsia="Times New Roman" w:hAnsi="Times New Roman" w:cs="Times New Roman"/>
          <w:bCs/>
          <w:noProof/>
          <w:color w:val="0000CC"/>
          <w:sz w:val="28"/>
          <w:szCs w:val="24"/>
          <w:lang w:val="en-US"/>
        </w:rPr>
        <w:t xml:space="preserve"> </w:t>
      </w:r>
      <w:r w:rsidRPr="00AC4166">
        <w:rPr>
          <w:rFonts w:ascii="Times New Roman" w:eastAsia="Times New Roman" w:hAnsi="Times New Roman" w:cs="Times New Roman"/>
          <w:b/>
          <w:bCs/>
          <w:noProof/>
          <w:color w:val="0000CC"/>
          <w:sz w:val="28"/>
          <w:szCs w:val="24"/>
          <w:lang w:val="en-US"/>
        </w:rPr>
        <w:t xml:space="preserve">visokoobrazovanih </w:t>
      </w:r>
    </w:p>
    <w:p w:rsidR="00AC4166" w:rsidRPr="00AC4166" w:rsidRDefault="00AC4166" w:rsidP="00AC4166">
      <w:pPr>
        <w:spacing w:after="0" w:line="240" w:lineRule="auto"/>
        <w:jc w:val="both"/>
        <w:textAlignment w:val="baseline"/>
        <w:outlineLvl w:val="0"/>
        <w:rPr>
          <w:rFonts w:ascii="Times New Roman" w:eastAsia="Times New Roman" w:hAnsi="Times New Roman" w:cs="Times New Roman"/>
          <w:bCs/>
          <w:noProof/>
          <w:sz w:val="24"/>
          <w:szCs w:val="24"/>
          <w:lang w:val="en-US"/>
        </w:rPr>
      </w:pPr>
    </w:p>
    <w:tbl>
      <w:tblPr>
        <w:tblStyle w:val="LightShading-Accent1"/>
        <w:tblpPr w:leftFromText="180" w:rightFromText="180" w:vertAnchor="text" w:horzAnchor="margin" w:tblpXSpec="right" w:tblpY="491"/>
        <w:tblW w:w="0" w:type="auto"/>
        <w:tblLook w:val="04A0" w:firstRow="1" w:lastRow="0" w:firstColumn="1" w:lastColumn="0" w:noHBand="0" w:noVBand="1"/>
      </w:tblPr>
      <w:tblGrid>
        <w:gridCol w:w="1143"/>
        <w:gridCol w:w="1838"/>
      </w:tblGrid>
      <w:tr w:rsidR="00AC4166" w:rsidRPr="00AC4166" w:rsidTr="00F17D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1" w:type="dxa"/>
            <w:gridSpan w:val="2"/>
          </w:tcPr>
          <w:p w:rsidR="00AC4166" w:rsidRPr="00AC4166" w:rsidRDefault="00AC4166" w:rsidP="00AC4166">
            <w:pPr>
              <w:jc w:val="center"/>
              <w:rPr>
                <w:rFonts w:ascii="Times New Roman" w:hAnsi="Times New Roman" w:cs="Times New Roman"/>
                <w:i/>
                <w:color w:val="0000CC"/>
                <w:sz w:val="20"/>
              </w:rPr>
            </w:pPr>
            <w:r w:rsidRPr="00AC4166">
              <w:rPr>
                <w:rFonts w:ascii="Times New Roman" w:hAnsi="Times New Roman" w:cs="Times New Roman"/>
                <w:i/>
                <w:color w:val="0000CC"/>
                <w:sz w:val="20"/>
              </w:rPr>
              <w:t>Prikaz emigracija iz Srbije proteklih godina</w:t>
            </w:r>
          </w:p>
        </w:tc>
      </w:tr>
      <w:tr w:rsidR="00AC4166" w:rsidRPr="00AC4166" w:rsidTr="00F17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3" w:type="dxa"/>
          </w:tcPr>
          <w:p w:rsidR="00AC4166" w:rsidRPr="00AC4166" w:rsidRDefault="00AC4166" w:rsidP="00AC4166">
            <w:pPr>
              <w:jc w:val="center"/>
              <w:rPr>
                <w:rFonts w:ascii="Times New Roman" w:hAnsi="Times New Roman" w:cs="Times New Roman"/>
                <w:i/>
                <w:color w:val="0000CC"/>
                <w:sz w:val="20"/>
              </w:rPr>
            </w:pPr>
            <w:r w:rsidRPr="00AC4166">
              <w:rPr>
                <w:rFonts w:ascii="Times New Roman" w:hAnsi="Times New Roman" w:cs="Times New Roman"/>
                <w:i/>
                <w:color w:val="0000CC"/>
                <w:sz w:val="20"/>
              </w:rPr>
              <w:t>Godina</w:t>
            </w:r>
          </w:p>
        </w:tc>
        <w:tc>
          <w:tcPr>
            <w:tcW w:w="1838" w:type="dxa"/>
          </w:tcPr>
          <w:p w:rsidR="00AC4166" w:rsidRPr="00AC4166" w:rsidRDefault="00AC4166" w:rsidP="00AC416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color w:val="0000CC"/>
                <w:sz w:val="20"/>
              </w:rPr>
            </w:pPr>
            <w:r w:rsidRPr="00AC4166">
              <w:rPr>
                <w:rFonts w:ascii="Times New Roman" w:hAnsi="Times New Roman" w:cs="Times New Roman"/>
                <w:b/>
                <w:i/>
                <w:color w:val="0000CC"/>
                <w:sz w:val="20"/>
              </w:rPr>
              <w:t>Broj emigranata</w:t>
            </w:r>
          </w:p>
        </w:tc>
      </w:tr>
      <w:tr w:rsidR="00AC4166" w:rsidRPr="00AC4166" w:rsidTr="00F17D4B">
        <w:tc>
          <w:tcPr>
            <w:cnfStyle w:val="001000000000" w:firstRow="0" w:lastRow="0" w:firstColumn="1" w:lastColumn="0" w:oddVBand="0" w:evenVBand="0" w:oddHBand="0" w:evenHBand="0" w:firstRowFirstColumn="0" w:firstRowLastColumn="0" w:lastRowFirstColumn="0" w:lastRowLastColumn="0"/>
            <w:tcW w:w="1143" w:type="dxa"/>
          </w:tcPr>
          <w:p w:rsidR="00AC4166" w:rsidRPr="00AC4166" w:rsidRDefault="00AC4166" w:rsidP="00AC4166">
            <w:pPr>
              <w:jc w:val="center"/>
              <w:rPr>
                <w:rFonts w:ascii="Times New Roman" w:hAnsi="Times New Roman" w:cs="Times New Roman"/>
                <w:i/>
                <w:color w:val="0000CC"/>
                <w:sz w:val="20"/>
              </w:rPr>
            </w:pPr>
            <w:r w:rsidRPr="00AC4166">
              <w:rPr>
                <w:rFonts w:ascii="Times New Roman" w:hAnsi="Times New Roman" w:cs="Times New Roman"/>
                <w:i/>
                <w:color w:val="0000CC"/>
                <w:sz w:val="20"/>
              </w:rPr>
              <w:t>2007.</w:t>
            </w:r>
          </w:p>
        </w:tc>
        <w:tc>
          <w:tcPr>
            <w:tcW w:w="1838" w:type="dxa"/>
          </w:tcPr>
          <w:p w:rsidR="00AC4166" w:rsidRPr="00AC4166" w:rsidRDefault="00AC4166" w:rsidP="00AC416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color w:val="0000CC"/>
                <w:sz w:val="20"/>
              </w:rPr>
            </w:pPr>
            <w:r w:rsidRPr="00AC4166">
              <w:rPr>
                <w:rFonts w:ascii="Times New Roman" w:hAnsi="Times New Roman" w:cs="Times New Roman"/>
                <w:b/>
                <w:i/>
                <w:color w:val="0000CC"/>
                <w:sz w:val="20"/>
              </w:rPr>
              <w:t>27.000</w:t>
            </w:r>
          </w:p>
        </w:tc>
      </w:tr>
      <w:tr w:rsidR="00AC4166" w:rsidRPr="00AC4166" w:rsidTr="00F17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3" w:type="dxa"/>
          </w:tcPr>
          <w:p w:rsidR="00AC4166" w:rsidRPr="00AC4166" w:rsidRDefault="00AC4166" w:rsidP="00AC4166">
            <w:pPr>
              <w:jc w:val="center"/>
              <w:rPr>
                <w:rFonts w:ascii="Times New Roman" w:hAnsi="Times New Roman" w:cs="Times New Roman"/>
                <w:i/>
                <w:color w:val="0000CC"/>
                <w:sz w:val="20"/>
              </w:rPr>
            </w:pPr>
            <w:r w:rsidRPr="00AC4166">
              <w:rPr>
                <w:rFonts w:ascii="Times New Roman" w:hAnsi="Times New Roman" w:cs="Times New Roman"/>
                <w:i/>
                <w:color w:val="0000CC"/>
                <w:sz w:val="20"/>
              </w:rPr>
              <w:t>2009.</w:t>
            </w:r>
          </w:p>
        </w:tc>
        <w:tc>
          <w:tcPr>
            <w:tcW w:w="1838" w:type="dxa"/>
          </w:tcPr>
          <w:p w:rsidR="00AC4166" w:rsidRPr="00AC4166" w:rsidRDefault="00AC4166" w:rsidP="00AC416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color w:val="0000CC"/>
                <w:sz w:val="20"/>
              </w:rPr>
            </w:pPr>
            <w:r w:rsidRPr="00AC4166">
              <w:rPr>
                <w:rFonts w:ascii="Times New Roman" w:hAnsi="Times New Roman" w:cs="Times New Roman"/>
                <w:b/>
                <w:i/>
                <w:color w:val="0000CC"/>
                <w:sz w:val="20"/>
              </w:rPr>
              <w:t>27.000</w:t>
            </w:r>
          </w:p>
        </w:tc>
      </w:tr>
      <w:tr w:rsidR="00AC4166" w:rsidRPr="00AC4166" w:rsidTr="00F17D4B">
        <w:tc>
          <w:tcPr>
            <w:cnfStyle w:val="001000000000" w:firstRow="0" w:lastRow="0" w:firstColumn="1" w:lastColumn="0" w:oddVBand="0" w:evenVBand="0" w:oddHBand="0" w:evenHBand="0" w:firstRowFirstColumn="0" w:firstRowLastColumn="0" w:lastRowFirstColumn="0" w:lastRowLastColumn="0"/>
            <w:tcW w:w="1143" w:type="dxa"/>
          </w:tcPr>
          <w:p w:rsidR="00AC4166" w:rsidRPr="00AC4166" w:rsidRDefault="00AC4166" w:rsidP="00AC4166">
            <w:pPr>
              <w:jc w:val="center"/>
              <w:rPr>
                <w:rFonts w:ascii="Times New Roman" w:hAnsi="Times New Roman" w:cs="Times New Roman"/>
                <w:i/>
                <w:color w:val="0000CC"/>
                <w:sz w:val="20"/>
              </w:rPr>
            </w:pPr>
            <w:r w:rsidRPr="00AC4166">
              <w:rPr>
                <w:rFonts w:ascii="Times New Roman" w:hAnsi="Times New Roman" w:cs="Times New Roman"/>
                <w:i/>
                <w:color w:val="0000CC"/>
                <w:sz w:val="20"/>
              </w:rPr>
              <w:t>2011.</w:t>
            </w:r>
          </w:p>
        </w:tc>
        <w:tc>
          <w:tcPr>
            <w:tcW w:w="1838" w:type="dxa"/>
          </w:tcPr>
          <w:p w:rsidR="00AC4166" w:rsidRPr="00AC4166" w:rsidRDefault="00AC4166" w:rsidP="00AC416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color w:val="0000CC"/>
                <w:sz w:val="20"/>
              </w:rPr>
            </w:pPr>
            <w:r w:rsidRPr="00AC4166">
              <w:rPr>
                <w:rFonts w:ascii="Times New Roman" w:hAnsi="Times New Roman" w:cs="Times New Roman"/>
                <w:b/>
                <w:i/>
                <w:color w:val="0000CC"/>
                <w:sz w:val="20"/>
              </w:rPr>
              <w:t>33.000</w:t>
            </w:r>
          </w:p>
        </w:tc>
      </w:tr>
      <w:tr w:rsidR="00AC4166" w:rsidRPr="00AC4166" w:rsidTr="00F17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3" w:type="dxa"/>
          </w:tcPr>
          <w:p w:rsidR="00AC4166" w:rsidRPr="00AC4166" w:rsidRDefault="00AC4166" w:rsidP="00AC4166">
            <w:pPr>
              <w:jc w:val="center"/>
              <w:rPr>
                <w:rFonts w:ascii="Times New Roman" w:hAnsi="Times New Roman" w:cs="Times New Roman"/>
                <w:i/>
                <w:color w:val="0000CC"/>
                <w:sz w:val="20"/>
              </w:rPr>
            </w:pPr>
            <w:r w:rsidRPr="00AC4166">
              <w:rPr>
                <w:rFonts w:ascii="Times New Roman" w:hAnsi="Times New Roman" w:cs="Times New Roman"/>
                <w:i/>
                <w:color w:val="0000CC"/>
                <w:sz w:val="20"/>
              </w:rPr>
              <w:t>2012.</w:t>
            </w:r>
          </w:p>
        </w:tc>
        <w:tc>
          <w:tcPr>
            <w:tcW w:w="1838" w:type="dxa"/>
          </w:tcPr>
          <w:p w:rsidR="00AC4166" w:rsidRPr="00AC4166" w:rsidRDefault="00AC4166" w:rsidP="00AC416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color w:val="0000CC"/>
                <w:sz w:val="20"/>
              </w:rPr>
            </w:pPr>
            <w:r w:rsidRPr="00AC4166">
              <w:rPr>
                <w:rFonts w:ascii="Times New Roman" w:hAnsi="Times New Roman" w:cs="Times New Roman"/>
                <w:b/>
                <w:i/>
                <w:color w:val="0000CC"/>
                <w:sz w:val="20"/>
              </w:rPr>
              <w:t>39.000</w:t>
            </w:r>
          </w:p>
        </w:tc>
      </w:tr>
      <w:tr w:rsidR="00AC4166" w:rsidRPr="00AC4166" w:rsidTr="00F17D4B">
        <w:tc>
          <w:tcPr>
            <w:cnfStyle w:val="001000000000" w:firstRow="0" w:lastRow="0" w:firstColumn="1" w:lastColumn="0" w:oddVBand="0" w:evenVBand="0" w:oddHBand="0" w:evenHBand="0" w:firstRowFirstColumn="0" w:firstRowLastColumn="0" w:lastRowFirstColumn="0" w:lastRowLastColumn="0"/>
            <w:tcW w:w="1143" w:type="dxa"/>
          </w:tcPr>
          <w:p w:rsidR="00AC4166" w:rsidRPr="00AC4166" w:rsidRDefault="00AC4166" w:rsidP="00AC4166">
            <w:pPr>
              <w:jc w:val="center"/>
              <w:rPr>
                <w:rFonts w:ascii="Times New Roman" w:hAnsi="Times New Roman" w:cs="Times New Roman"/>
                <w:i/>
                <w:color w:val="0000CC"/>
                <w:sz w:val="20"/>
              </w:rPr>
            </w:pPr>
            <w:r w:rsidRPr="00AC4166">
              <w:rPr>
                <w:rFonts w:ascii="Times New Roman" w:hAnsi="Times New Roman" w:cs="Times New Roman"/>
                <w:i/>
                <w:color w:val="0000CC"/>
                <w:sz w:val="20"/>
              </w:rPr>
              <w:t>2013.</w:t>
            </w:r>
          </w:p>
        </w:tc>
        <w:tc>
          <w:tcPr>
            <w:tcW w:w="1838" w:type="dxa"/>
          </w:tcPr>
          <w:p w:rsidR="00AC4166" w:rsidRPr="00AC4166" w:rsidRDefault="00AC4166" w:rsidP="00AC416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color w:val="0000CC"/>
                <w:sz w:val="20"/>
              </w:rPr>
            </w:pPr>
            <w:r w:rsidRPr="00AC4166">
              <w:rPr>
                <w:rFonts w:ascii="Times New Roman" w:hAnsi="Times New Roman" w:cs="Times New Roman"/>
                <w:b/>
                <w:i/>
                <w:color w:val="0000CC"/>
                <w:sz w:val="20"/>
              </w:rPr>
              <w:t>45.000</w:t>
            </w:r>
          </w:p>
        </w:tc>
      </w:tr>
      <w:tr w:rsidR="00AC4166" w:rsidRPr="00AC4166" w:rsidTr="00F17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3" w:type="dxa"/>
          </w:tcPr>
          <w:p w:rsidR="00AC4166" w:rsidRPr="00AC4166" w:rsidRDefault="00AC4166" w:rsidP="00AC4166">
            <w:pPr>
              <w:jc w:val="center"/>
              <w:rPr>
                <w:rFonts w:ascii="Times New Roman" w:hAnsi="Times New Roman" w:cs="Times New Roman"/>
                <w:i/>
                <w:color w:val="0000CC"/>
                <w:sz w:val="20"/>
              </w:rPr>
            </w:pPr>
            <w:r w:rsidRPr="00AC4166">
              <w:rPr>
                <w:rFonts w:ascii="Times New Roman" w:hAnsi="Times New Roman" w:cs="Times New Roman"/>
                <w:i/>
                <w:color w:val="0000CC"/>
                <w:sz w:val="20"/>
              </w:rPr>
              <w:t>2014.</w:t>
            </w:r>
          </w:p>
        </w:tc>
        <w:tc>
          <w:tcPr>
            <w:tcW w:w="1838" w:type="dxa"/>
          </w:tcPr>
          <w:p w:rsidR="00AC4166" w:rsidRPr="00AC4166" w:rsidRDefault="00AC4166" w:rsidP="00AC416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color w:val="0000CC"/>
                <w:sz w:val="20"/>
              </w:rPr>
            </w:pPr>
            <w:r w:rsidRPr="00AC4166">
              <w:rPr>
                <w:rFonts w:ascii="Times New Roman" w:hAnsi="Times New Roman" w:cs="Times New Roman"/>
                <w:b/>
                <w:i/>
                <w:color w:val="0000CC"/>
                <w:sz w:val="20"/>
              </w:rPr>
              <w:t>58.000</w:t>
            </w:r>
          </w:p>
        </w:tc>
      </w:tr>
    </w:tbl>
    <w:p w:rsidR="00AC4166" w:rsidRPr="00AC4166" w:rsidRDefault="00AC4166" w:rsidP="00AC41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 xml:space="preserve"> Čak dve trećine mladih želi da napusti Srbiju, a nadležni organi ne brinu dovoljno o talentima naše zemlje, kaže za "Blic" Vladimir Grečić, stručnjak za migracije i profesor na Institutu za međunarodnu politiku i privredu. Nije tajna da je odliv mozgova jedan od gorućih problema Srbije, ali najnoviji podaci su alarmantni. Samo u periodu od 2007. do 2014. </w:t>
      </w:r>
      <w:proofErr w:type="gramStart"/>
      <w:r w:rsidRPr="00AC4166">
        <w:rPr>
          <w:rFonts w:ascii="Times New Roman" w:eastAsia="Times New Roman" w:hAnsi="Times New Roman" w:cs="Times New Roman"/>
          <w:bCs/>
          <w:noProof/>
          <w:sz w:val="24"/>
          <w:szCs w:val="24"/>
          <w:lang w:val="en-US"/>
        </w:rPr>
        <w:t>godine broj emigranata iz Srbije u zemlje članice </w:t>
      </w:r>
      <w:hyperlink r:id="rId13" w:history="1">
        <w:r w:rsidRPr="00AC4166">
          <w:rPr>
            <w:rFonts w:ascii="Times New Roman" w:eastAsia="Times New Roman" w:hAnsi="Times New Roman" w:cs="Times New Roman"/>
            <w:bCs/>
            <w:noProof/>
            <w:sz w:val="24"/>
            <w:szCs w:val="24"/>
            <w:lang w:val="en-US"/>
          </w:rPr>
          <w:t>Organizacije za ekonomsku saradnju i razvoj (OECD)</w:t>
        </w:r>
      </w:hyperlink>
      <w:r w:rsidRPr="00AC4166">
        <w:rPr>
          <w:rFonts w:ascii="Times New Roman" w:eastAsia="Times New Roman" w:hAnsi="Times New Roman" w:cs="Times New Roman"/>
          <w:bCs/>
          <w:noProof/>
          <w:sz w:val="24"/>
          <w:szCs w:val="24"/>
          <w:lang w:val="en-US"/>
        </w:rPr>
        <w:t> porastao je sa 27.000 godišnje, na čak 58.000.</w:t>
      </w:r>
      <w:proofErr w:type="gramEnd"/>
      <w:r w:rsidRPr="00AC4166">
        <w:rPr>
          <w:rFonts w:ascii="Times New Roman" w:eastAsia="Times New Roman" w:hAnsi="Times New Roman" w:cs="Times New Roman"/>
          <w:bCs/>
          <w:noProof/>
          <w:sz w:val="24"/>
          <w:szCs w:val="24"/>
          <w:lang w:val="en-US"/>
        </w:rPr>
        <w:t xml:space="preserve"> To je povećanje za skoro 115 odsto! - Godišnji broj emigranata iz Srbije poprima galopirajući rast - upozorava profesor Grečić.</w:t>
      </w:r>
    </w:p>
    <w:p w:rsidR="00AC4166" w:rsidRPr="00AC4166" w:rsidRDefault="00AC4166" w:rsidP="00AC41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Povećanje broja emigranata iz Srbije u 2014. iznosilo je, u odnosu na 2013. godinu čak 29,4 odsto! Grečić procenjuje da je procenat visokoobrazovanih među emigrantima iz Srbije između 12 i 15 odsto. To znači da je samo u 2014. Srbija u najboljem slučaju izgubila skoro 7.000 najtalentovanijih, a u periodu od 2007. do 2014. čak 27.500! Kolike su brojke za ovu i prošlu  godinu možemo samo da iščekujemo sa zebnjom. - Najnepovoljnije za privredu i društvo je odlazak najtalentovanijih u inostranstvo, a to su oni koji osvajaju najveća priznanja na svetskim takmičenjima mladih. A opšta percepcija je da nadležni organi u Srbiji ne brinu dovoljno o talentima svoje zemlje. To potvrđuje i najnoviji izveštaj Svetskog ekonomskog foruma da je Srbija i po "kapacitetu za zadržavanje talenata" i po "kapacitetu za privlačenje talenata" na pretposlednjoj, 137. poziciji od 138 zemalja obuhvaćenim izveštajem - kaže Grečić za "Blic".</w:t>
      </w:r>
    </w:p>
    <w:p w:rsidR="00AC4166" w:rsidRPr="00AC4166" w:rsidRDefault="00AC4166" w:rsidP="00AC4166">
      <w:pPr>
        <w:spacing w:after="0" w:line="240" w:lineRule="auto"/>
        <w:textAlignment w:val="baseline"/>
        <w:outlineLvl w:val="0"/>
        <w:rPr>
          <w:rFonts w:ascii="Times New Roman" w:eastAsia="Times New Roman" w:hAnsi="Times New Roman" w:cs="Times New Roman"/>
          <w:bCs/>
          <w:noProof/>
          <w:sz w:val="24"/>
          <w:szCs w:val="24"/>
          <w:lang w:val="en-US"/>
        </w:rPr>
      </w:pPr>
    </w:p>
    <w:p w:rsidR="00AC4166" w:rsidRPr="00AC4166" w:rsidRDefault="00AC4166" w:rsidP="00AC4166">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AC4166">
        <w:rPr>
          <w:rFonts w:ascii="Times New Roman" w:eastAsia="Times New Roman" w:hAnsi="Times New Roman" w:cs="Times New Roman"/>
          <w:b/>
          <w:bCs/>
          <w:noProof/>
          <w:color w:val="0000CC"/>
          <w:sz w:val="28"/>
          <w:szCs w:val="24"/>
          <w:lang w:val="en-US"/>
        </w:rPr>
        <w:t>Odliv mozgova:</w:t>
      </w:r>
      <w:r w:rsidRPr="00AC4166">
        <w:t xml:space="preserve"> </w:t>
      </w:r>
      <w:r w:rsidRPr="00AC4166">
        <w:rPr>
          <w:rFonts w:ascii="Times New Roman" w:eastAsia="Times New Roman" w:hAnsi="Times New Roman" w:cs="Times New Roman"/>
          <w:b/>
          <w:bCs/>
          <w:noProof/>
          <w:color w:val="0000CC"/>
          <w:sz w:val="28"/>
          <w:szCs w:val="24"/>
          <w:lang w:val="en-US"/>
        </w:rPr>
        <w:t xml:space="preserve">Ekonomski razlozi glavni </w:t>
      </w:r>
    </w:p>
    <w:p w:rsidR="00AC4166" w:rsidRPr="00AC4166" w:rsidRDefault="00AC4166" w:rsidP="00AC4166">
      <w:pPr>
        <w:spacing w:after="0" w:line="240" w:lineRule="auto"/>
        <w:textAlignment w:val="baseline"/>
        <w:outlineLvl w:val="0"/>
        <w:rPr>
          <w:rFonts w:ascii="Times New Roman" w:eastAsia="Times New Roman" w:hAnsi="Times New Roman" w:cs="Times New Roman"/>
          <w:bCs/>
          <w:noProof/>
          <w:sz w:val="24"/>
          <w:szCs w:val="24"/>
          <w:lang w:val="en-US"/>
        </w:rPr>
      </w:pPr>
    </w:p>
    <w:p w:rsidR="00AC4166" w:rsidRPr="00AC4166" w:rsidRDefault="00AC4166" w:rsidP="00AC41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Srbija je suočena sa tri negativne tendencije: 1) Više nas umire nego što nas se rađa! U Srbiji je između 1992. i 2013. godine preko 550.000 više umrlo nego rođeno, pokazuje analiza poznatog demografa Gorana Peneva. Ako pretpostavimo da se trend nastavio i do ove godine, naša zemlja je izgubila stanovnika koliko ih ima cela Crna Gora! Samo je Bugarska ispred Srbije po negativnoj stopi priraštaja u Evropi. 2) Dugogodišnja ekonomska kriza!Rizik od siromaštva - definisan kao deo stanovništva koji živi sa manje od 60 odsto prosečnog prihoda u zemlji - u Srbiji iznosi čak 25,6 odsto. Svaki četvrti stanovnik! 3) Sve intenzivnija emigracija mladih!</w:t>
      </w:r>
    </w:p>
    <w:p w:rsidR="00AC4166" w:rsidRPr="00AC4166" w:rsidRDefault="00AC4166" w:rsidP="00AC41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Studija sociologa Smiljke Tomanović i Dragana Stanojevića za 2015. godinu pokazala je da se mladi odlučuju za emigraciju skoro u potpunosti iz ekonomskih razloga. Takvih je bilo čak 81,9 odsto ispitanika. - Žele da odu radi poboljšanja životnog standarda, lakšeg zaposlenja ili boljih uslova za pokretanje sopstvenog posla - kaže Grečić.</w:t>
      </w:r>
    </w:p>
    <w:p w:rsidR="00351500" w:rsidRDefault="00351500" w:rsidP="00351500">
      <w:pPr>
        <w:spacing w:after="0" w:line="240" w:lineRule="auto"/>
        <w:textAlignment w:val="baseline"/>
        <w:outlineLvl w:val="0"/>
        <w:rPr>
          <w:rFonts w:ascii="Times New Roman" w:eastAsia="Times New Roman" w:hAnsi="Times New Roman" w:cs="Times New Roman"/>
          <w:bCs/>
          <w:noProof/>
          <w:sz w:val="24"/>
          <w:szCs w:val="24"/>
          <w:lang w:val="en-US"/>
        </w:rPr>
      </w:pPr>
    </w:p>
    <w:p w:rsidR="00351500" w:rsidRPr="001262FA" w:rsidRDefault="00351500" w:rsidP="0035150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262FA">
        <w:rPr>
          <w:rFonts w:ascii="Times New Roman" w:eastAsia="Times New Roman" w:hAnsi="Times New Roman" w:cs="Times New Roman"/>
          <w:b/>
          <w:bCs/>
          <w:noProof/>
          <w:color w:val="0000CC"/>
          <w:sz w:val="28"/>
          <w:szCs w:val="24"/>
          <w:lang w:val="en-US"/>
        </w:rPr>
        <w:t>Akademac: "Ego naš nasušni"</w:t>
      </w:r>
    </w:p>
    <w:p w:rsidR="001262FA" w:rsidRDefault="001262FA" w:rsidP="00351500">
      <w:pPr>
        <w:spacing w:after="0" w:line="240" w:lineRule="auto"/>
        <w:textAlignment w:val="baseline"/>
        <w:outlineLvl w:val="0"/>
        <w:rPr>
          <w:rFonts w:ascii="Times New Roman" w:eastAsia="Times New Roman" w:hAnsi="Times New Roman" w:cs="Times New Roman"/>
          <w:bCs/>
          <w:noProof/>
          <w:sz w:val="24"/>
          <w:szCs w:val="24"/>
          <w:lang w:val="en-US"/>
        </w:rPr>
      </w:pPr>
    </w:p>
    <w:p w:rsidR="00351500" w:rsidRPr="00351500" w:rsidRDefault="00351500" w:rsidP="001262FA">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1262FA">
        <w:rPr>
          <w:rFonts w:ascii="Times New Roman" w:eastAsia="Times New Roman" w:hAnsi="Times New Roman" w:cs="Times New Roman"/>
          <w:bCs/>
          <w:noProof/>
          <w:sz w:val="24"/>
          <w:szCs w:val="24"/>
          <w:lang w:val="en-US"/>
        </w:rPr>
        <w:t>Na prvom programu Ra</w:t>
      </w:r>
      <w:r w:rsidR="001262FA">
        <w:rPr>
          <w:rFonts w:ascii="Times New Roman" w:eastAsia="Times New Roman" w:hAnsi="Times New Roman" w:cs="Times New Roman"/>
          <w:bCs/>
          <w:noProof/>
          <w:sz w:val="24"/>
          <w:szCs w:val="24"/>
          <w:lang w:val="en-US"/>
        </w:rPr>
        <w:t xml:space="preserve">dio televizije Vojvodine u subotu je </w:t>
      </w:r>
      <w:r w:rsidRPr="001262FA">
        <w:rPr>
          <w:rFonts w:ascii="Times New Roman" w:eastAsia="Times New Roman" w:hAnsi="Times New Roman" w:cs="Times New Roman"/>
          <w:bCs/>
          <w:noProof/>
          <w:sz w:val="24"/>
          <w:szCs w:val="24"/>
          <w:lang w:val="en-US"/>
        </w:rPr>
        <w:t xml:space="preserve"> emitovana nova emisija</w:t>
      </w:r>
      <w:r w:rsidR="001262FA">
        <w:rPr>
          <w:rFonts w:ascii="Times New Roman" w:eastAsia="Times New Roman" w:hAnsi="Times New Roman" w:cs="Times New Roman"/>
          <w:bCs/>
          <w:noProof/>
          <w:sz w:val="24"/>
          <w:szCs w:val="24"/>
          <w:lang w:val="en-US"/>
        </w:rPr>
        <w:t xml:space="preserve"> iz serijala "Akademac" - tema je bila </w:t>
      </w:r>
      <w:r w:rsidRPr="001262FA">
        <w:rPr>
          <w:rFonts w:ascii="Times New Roman" w:eastAsia="Times New Roman" w:hAnsi="Times New Roman" w:cs="Times New Roman"/>
          <w:bCs/>
          <w:noProof/>
          <w:sz w:val="24"/>
          <w:szCs w:val="24"/>
          <w:lang w:val="en-US"/>
        </w:rPr>
        <w:t>ego, a gost profesor Žarko Trebješanin. Emisija</w:t>
      </w:r>
      <w:r w:rsidR="001262FA">
        <w:rPr>
          <w:rFonts w:ascii="Times New Roman" w:eastAsia="Times New Roman" w:hAnsi="Times New Roman" w:cs="Times New Roman"/>
          <w:bCs/>
          <w:noProof/>
          <w:sz w:val="24"/>
          <w:szCs w:val="24"/>
          <w:lang w:val="en-US"/>
        </w:rPr>
        <w:t xml:space="preserve"> je  počela</w:t>
      </w:r>
      <w:r w:rsidRPr="001262FA">
        <w:rPr>
          <w:rFonts w:ascii="Times New Roman" w:eastAsia="Times New Roman" w:hAnsi="Times New Roman" w:cs="Times New Roman"/>
          <w:bCs/>
          <w:noProof/>
          <w:sz w:val="24"/>
          <w:szCs w:val="24"/>
          <w:lang w:val="en-US"/>
        </w:rPr>
        <w:t xml:space="preserve"> u 12.08 časova. </w:t>
      </w:r>
      <w:r w:rsidRPr="00351500">
        <w:rPr>
          <w:rFonts w:ascii="Times New Roman" w:eastAsia="Times New Roman" w:hAnsi="Times New Roman" w:cs="Times New Roman"/>
          <w:bCs/>
          <w:noProof/>
          <w:sz w:val="24"/>
          <w:szCs w:val="24"/>
          <w:lang w:val="en-US"/>
        </w:rPr>
        <w:t xml:space="preserve">Može li se egom manevrisati? Koja je zapravo njegova uloga? Koja je razlika između velikog i velikog zdravog ega? Kada na fakultetu ego šteti, a kada "radi" za studente? - </w:t>
      </w:r>
      <w:r w:rsidR="001262FA">
        <w:rPr>
          <w:rFonts w:ascii="Times New Roman" w:eastAsia="Times New Roman" w:hAnsi="Times New Roman" w:cs="Times New Roman"/>
          <w:bCs/>
          <w:noProof/>
          <w:sz w:val="24"/>
          <w:szCs w:val="24"/>
          <w:lang w:val="en-US"/>
        </w:rPr>
        <w:t xml:space="preserve"> bila su neka </w:t>
      </w:r>
      <w:r w:rsidRPr="00351500">
        <w:rPr>
          <w:rFonts w:ascii="Times New Roman" w:eastAsia="Times New Roman" w:hAnsi="Times New Roman" w:cs="Times New Roman"/>
          <w:bCs/>
          <w:noProof/>
          <w:sz w:val="24"/>
          <w:szCs w:val="24"/>
          <w:lang w:val="en-US"/>
        </w:rPr>
        <w:t xml:space="preserve"> od pitanja o koj</w:t>
      </w:r>
      <w:r w:rsidR="001262FA">
        <w:rPr>
          <w:rFonts w:ascii="Times New Roman" w:eastAsia="Times New Roman" w:hAnsi="Times New Roman" w:cs="Times New Roman"/>
          <w:bCs/>
          <w:noProof/>
          <w:sz w:val="24"/>
          <w:szCs w:val="24"/>
          <w:lang w:val="en-US"/>
        </w:rPr>
        <w:t>ima j</w:t>
      </w:r>
      <w:r w:rsidRPr="00351500">
        <w:rPr>
          <w:rFonts w:ascii="Times New Roman" w:eastAsia="Times New Roman" w:hAnsi="Times New Roman" w:cs="Times New Roman"/>
          <w:bCs/>
          <w:noProof/>
          <w:sz w:val="24"/>
          <w:szCs w:val="24"/>
          <w:lang w:val="en-US"/>
        </w:rPr>
        <w:t>e sa studentima i studentkinjama Unive</w:t>
      </w:r>
      <w:r w:rsidR="001262FA">
        <w:rPr>
          <w:rFonts w:ascii="Times New Roman" w:eastAsia="Times New Roman" w:hAnsi="Times New Roman" w:cs="Times New Roman"/>
          <w:bCs/>
          <w:noProof/>
          <w:sz w:val="24"/>
          <w:szCs w:val="24"/>
          <w:lang w:val="en-US"/>
        </w:rPr>
        <w:t>rziteta u Novom Sadu razgovarao</w:t>
      </w:r>
      <w:r w:rsidRPr="00351500">
        <w:rPr>
          <w:rFonts w:ascii="Times New Roman" w:eastAsia="Times New Roman" w:hAnsi="Times New Roman" w:cs="Times New Roman"/>
          <w:bCs/>
          <w:noProof/>
          <w:sz w:val="24"/>
          <w:szCs w:val="24"/>
          <w:lang w:val="en-US"/>
        </w:rPr>
        <w:t xml:space="preserve"> profesor Žarko Trebješanin.</w:t>
      </w:r>
      <w:r>
        <w:rPr>
          <w:rFonts w:ascii="Times New Roman" w:eastAsia="Times New Roman" w:hAnsi="Times New Roman" w:cs="Times New Roman"/>
          <w:b/>
          <w:bCs/>
          <w:noProof/>
          <w:sz w:val="24"/>
          <w:szCs w:val="24"/>
          <w:lang w:val="en-US"/>
        </w:rPr>
        <w:t xml:space="preserve"> </w:t>
      </w:r>
      <w:r w:rsidR="001262FA">
        <w:rPr>
          <w:rFonts w:ascii="Times New Roman" w:eastAsia="Times New Roman" w:hAnsi="Times New Roman" w:cs="Times New Roman"/>
          <w:bCs/>
          <w:noProof/>
          <w:sz w:val="24"/>
          <w:szCs w:val="24"/>
          <w:lang w:val="en-US"/>
        </w:rPr>
        <w:t>Gledaoci su imal</w:t>
      </w:r>
      <w:r w:rsidRPr="00351500">
        <w:rPr>
          <w:rFonts w:ascii="Times New Roman" w:eastAsia="Times New Roman" w:hAnsi="Times New Roman" w:cs="Times New Roman"/>
          <w:bCs/>
          <w:noProof/>
          <w:sz w:val="24"/>
          <w:szCs w:val="24"/>
          <w:lang w:val="en-US"/>
        </w:rPr>
        <w:t>i prilike i da se upoznaju sa novim studentskim udruženjem u Novom Sadu - OKCE.</w:t>
      </w:r>
      <w:r>
        <w:rPr>
          <w:rFonts w:ascii="Times New Roman" w:eastAsia="Times New Roman" w:hAnsi="Times New Roman" w:cs="Times New Roman"/>
          <w:b/>
          <w:bCs/>
          <w:noProof/>
          <w:sz w:val="24"/>
          <w:szCs w:val="24"/>
          <w:lang w:val="en-US"/>
        </w:rPr>
        <w:t xml:space="preserve"> </w:t>
      </w:r>
      <w:r w:rsidR="001262FA" w:rsidRPr="00351500">
        <w:rPr>
          <w:rFonts w:ascii="Times New Roman" w:eastAsia="Times New Roman" w:hAnsi="Times New Roman" w:cs="Times New Roman"/>
          <w:bCs/>
          <w:noProof/>
          <w:sz w:val="24"/>
          <w:szCs w:val="24"/>
          <w:lang w:val="en-US"/>
        </w:rPr>
        <w:t>E</w:t>
      </w:r>
      <w:r w:rsidRPr="00351500">
        <w:rPr>
          <w:rFonts w:ascii="Times New Roman" w:eastAsia="Times New Roman" w:hAnsi="Times New Roman" w:cs="Times New Roman"/>
          <w:bCs/>
          <w:noProof/>
          <w:sz w:val="24"/>
          <w:szCs w:val="24"/>
          <w:lang w:val="en-US"/>
        </w:rPr>
        <w:t>misija</w:t>
      </w:r>
      <w:r w:rsidR="001262FA">
        <w:rPr>
          <w:rFonts w:ascii="Times New Roman" w:eastAsia="Times New Roman" w:hAnsi="Times New Roman" w:cs="Times New Roman"/>
          <w:bCs/>
          <w:noProof/>
          <w:sz w:val="24"/>
          <w:szCs w:val="24"/>
          <w:lang w:val="en-US"/>
        </w:rPr>
        <w:t xml:space="preserve"> se može</w:t>
      </w:r>
      <w:r w:rsidRPr="00351500">
        <w:rPr>
          <w:rFonts w:ascii="Times New Roman" w:eastAsia="Times New Roman" w:hAnsi="Times New Roman" w:cs="Times New Roman"/>
          <w:bCs/>
          <w:noProof/>
          <w:sz w:val="24"/>
          <w:szCs w:val="24"/>
          <w:lang w:val="en-US"/>
        </w:rPr>
        <w:t xml:space="preserve"> pogleda</w:t>
      </w:r>
      <w:r w:rsidR="001262FA">
        <w:rPr>
          <w:rFonts w:ascii="Times New Roman" w:eastAsia="Times New Roman" w:hAnsi="Times New Roman" w:cs="Times New Roman"/>
          <w:bCs/>
          <w:noProof/>
          <w:sz w:val="24"/>
          <w:szCs w:val="24"/>
          <w:lang w:val="en-US"/>
        </w:rPr>
        <w:t xml:space="preserve">ti </w:t>
      </w:r>
      <w:r w:rsidRPr="00351500">
        <w:rPr>
          <w:rFonts w:ascii="Times New Roman" w:eastAsia="Times New Roman" w:hAnsi="Times New Roman" w:cs="Times New Roman"/>
          <w:bCs/>
          <w:noProof/>
          <w:sz w:val="24"/>
          <w:szCs w:val="24"/>
          <w:lang w:val="en-US"/>
        </w:rPr>
        <w:t xml:space="preserve"> i na odloženo na </w:t>
      </w:r>
      <w:r w:rsidRPr="001262FA">
        <w:rPr>
          <w:rFonts w:ascii="Times New Roman" w:eastAsia="Times New Roman" w:hAnsi="Times New Roman" w:cs="Times New Roman"/>
          <w:bCs/>
          <w:noProof/>
          <w:sz w:val="24"/>
          <w:szCs w:val="24"/>
          <w:lang w:val="en-US"/>
        </w:rPr>
        <w:t>sajtu</w:t>
      </w:r>
      <w:r w:rsidR="001262FA">
        <w:rPr>
          <w:rFonts w:ascii="Times New Roman" w:eastAsia="Times New Roman" w:hAnsi="Times New Roman" w:cs="Times New Roman"/>
          <w:bCs/>
          <w:noProof/>
          <w:sz w:val="24"/>
          <w:szCs w:val="24"/>
          <w:lang w:val="en-US"/>
        </w:rPr>
        <w:t xml:space="preserve"> </w:t>
      </w:r>
      <w:r w:rsidRPr="00351500">
        <w:rPr>
          <w:rFonts w:ascii="Times New Roman" w:eastAsia="Times New Roman" w:hAnsi="Times New Roman" w:cs="Times New Roman"/>
          <w:bCs/>
          <w:noProof/>
          <w:sz w:val="24"/>
          <w:szCs w:val="24"/>
          <w:lang w:val="en-US"/>
        </w:rPr>
        <w:t>Radio-televizije Vojvodine.</w:t>
      </w:r>
    </w:p>
    <w:p w:rsidR="00351500" w:rsidRPr="00AC4166" w:rsidRDefault="00351500" w:rsidP="00AC4166">
      <w:pPr>
        <w:spacing w:after="0" w:line="240" w:lineRule="auto"/>
        <w:textAlignment w:val="baseline"/>
        <w:outlineLvl w:val="0"/>
        <w:rPr>
          <w:rFonts w:ascii="Times New Roman" w:eastAsia="Times New Roman" w:hAnsi="Times New Roman" w:cs="Times New Roman"/>
          <w:bCs/>
          <w:noProof/>
          <w:sz w:val="24"/>
          <w:szCs w:val="24"/>
          <w:lang w:val="en-US"/>
        </w:rPr>
      </w:pPr>
    </w:p>
    <w:p w:rsidR="00AC4166" w:rsidRPr="001262FA" w:rsidRDefault="00AC4166" w:rsidP="00AC416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262FA">
        <w:rPr>
          <w:rFonts w:ascii="Times New Roman" w:eastAsia="Times New Roman" w:hAnsi="Times New Roman" w:cs="Times New Roman"/>
          <w:b/>
          <w:bCs/>
          <w:noProof/>
          <w:color w:val="0000CC"/>
          <w:sz w:val="28"/>
          <w:szCs w:val="24"/>
          <w:lang w:val="en-US"/>
        </w:rPr>
        <w:t>Srbi, Crnogorci, Bošnjaci i Hrvati govore istim jezikom</w:t>
      </w:r>
    </w:p>
    <w:p w:rsidR="001262FA" w:rsidRDefault="001262FA" w:rsidP="00AC4166">
      <w:pPr>
        <w:spacing w:after="0" w:line="240" w:lineRule="auto"/>
        <w:textAlignment w:val="baseline"/>
        <w:outlineLvl w:val="0"/>
        <w:rPr>
          <w:rFonts w:ascii="Times New Roman" w:eastAsia="Times New Roman" w:hAnsi="Times New Roman" w:cs="Times New Roman"/>
          <w:bCs/>
          <w:noProof/>
          <w:sz w:val="24"/>
          <w:szCs w:val="24"/>
          <w:lang w:val="en-US"/>
        </w:rPr>
      </w:pPr>
    </w:p>
    <w:p w:rsidR="001262FA" w:rsidRDefault="00AC4166" w:rsidP="001262F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262FA">
        <w:rPr>
          <w:rFonts w:ascii="Times New Roman" w:eastAsia="Times New Roman" w:hAnsi="Times New Roman" w:cs="Times New Roman"/>
          <w:bCs/>
          <w:noProof/>
          <w:sz w:val="24"/>
          <w:szCs w:val="24"/>
          <w:lang w:val="en-US"/>
        </w:rPr>
        <w:t>Crnogorci, Bošnjaci i Hrvati govore istim jezikom ocenili su učesnici konferencije "Jezici i nacionalizam" koja je održana u Beogradu.</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
          <w:bCs/>
          <w:noProof/>
          <w:sz w:val="24"/>
          <w:szCs w:val="24"/>
          <w:lang w:val="en-US"/>
        </w:rPr>
        <w:t> </w:t>
      </w:r>
      <w:r w:rsidRPr="00AC4166">
        <w:rPr>
          <w:rFonts w:ascii="Times New Roman" w:eastAsia="Times New Roman" w:hAnsi="Times New Roman" w:cs="Times New Roman"/>
          <w:bCs/>
          <w:noProof/>
          <w:sz w:val="24"/>
          <w:szCs w:val="24"/>
          <w:lang w:val="en-US"/>
        </w:rPr>
        <w:t>U prepunoj sali Centra za kulturnu dekontaminaciju na temu "Ko kome krade jezik" govorili su Boban Arsenijević, Ivan Čolović, Ksenija Rakočević, Vuk Perišić, Nikola Vučić i Ranko Bugarski. Razgovor je moderirala Snježana Kordić.</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Ivan Čolović je naglasio da je paradoksalna pozicija regionalnih nacionalista u kojoj krađa jezika znači potpunu katastrofu.</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"Sa stanovišta nacionalističkog mita o jeziku, on je prosto nedeljiv. Kada bi Hrvati Srbima ukrali jezik oni bi im uzeli sve. Jezik kojim se ljudi u Srbiji sporazumevaju bi nekom crnom magijom nestao. Jezik je ili samo naš ili ga nema. Ako je jezik u nacionalističkoj mitologiji temelj nacionalnog identiteta onda nam zajedno sa njim oduzimaju i dušu. Naravno da je jezik samo jedan dok god se Srbi, Hrvati, Bošnjaci i Crnogorci lako sa njim sporazumevaju", ocenio je izdavač i pisac Ivan Čolović.</w:t>
      </w:r>
    </w:p>
    <w:p w:rsidR="001262FA" w:rsidRDefault="00AC4166" w:rsidP="001262F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Sa njim se složio i Ranko Bugarski, koji je istakao da je tema "Ko kome krade jezik" bizarna pre svega zbog našeg svakodnevnog iskustva i zdrave logike.</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"Jezik nije novčanik da vam ga neko ukrade. Vredi govoriti o raširenosti tvrdnji da su Hrvati ukrali jezik Srbima. Nacionalisti se drže ideologija, a ne zdravog razuma, Jedina istina je da jezici pripadaju govornicima ma koje oni nacionalnosti bili i ma gde oni živeli", smatra Bugarski.</w:t>
      </w:r>
    </w:p>
    <w:p w:rsidR="00AC4166" w:rsidRPr="00AC4166" w:rsidRDefault="00AC4166" w:rsidP="001262F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Gost iz Hrvatske, prevodilac Vuk Perišić napomenuo je da su nacionalisti ukrali jezik normalnim ljudima.</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"Uvek se dobro zamislim da li da kažem hiljada ili zejtin u Hrvatskoj. Odmah tog momenta moram da objašnjavam šta sam zapravo želeo tim rečima. E pa, nacionalisti su nam oduzeli elementrno ljudsko pravo da biramo kojim jezikom ćemo se sporazumevati sa ljudima oko sebe. Na taj način su nam ugrozili misao, jer umesto samo nešto da kažemo, mi razmišljamo kako će to što kažemo biti prihvaćeno od nekih ljudi", kazao je Perišić.</w:t>
      </w:r>
    </w:p>
    <w:p w:rsidR="00AC4166" w:rsidRPr="00AC4166" w:rsidRDefault="00AC4166" w:rsidP="00AC4166">
      <w:pPr>
        <w:spacing w:after="0" w:line="240" w:lineRule="auto"/>
        <w:rPr>
          <w:rFonts w:ascii="Times New Roman" w:eastAsia="Calibri" w:hAnsi="Times New Roman" w:cs="Times New Roman"/>
          <w:noProof/>
          <w:sz w:val="24"/>
          <w:lang w:val="en-US"/>
        </w:rPr>
      </w:pPr>
    </w:p>
    <w:p w:rsidR="00AC4166" w:rsidRPr="001262FA" w:rsidRDefault="00AC4166" w:rsidP="00AC416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262FA">
        <w:rPr>
          <w:rFonts w:ascii="Times New Roman" w:eastAsia="Times New Roman" w:hAnsi="Times New Roman" w:cs="Times New Roman"/>
          <w:b/>
          <w:bCs/>
          <w:noProof/>
          <w:color w:val="0000CC"/>
          <w:sz w:val="28"/>
          <w:szCs w:val="24"/>
          <w:lang w:val="en-US"/>
        </w:rPr>
        <w:t>Obeležen dan Filološkog fakulteta</w:t>
      </w:r>
    </w:p>
    <w:p w:rsidR="00AC4166" w:rsidRPr="00AC4166" w:rsidRDefault="00AC4166" w:rsidP="00AC4166">
      <w:pPr>
        <w:spacing w:after="0" w:line="240" w:lineRule="auto"/>
        <w:textAlignment w:val="baseline"/>
        <w:outlineLvl w:val="0"/>
        <w:rPr>
          <w:rFonts w:ascii="Times New Roman" w:eastAsia="Times New Roman" w:hAnsi="Times New Roman" w:cs="Times New Roman"/>
          <w:bCs/>
          <w:noProof/>
          <w:sz w:val="24"/>
          <w:szCs w:val="24"/>
          <w:lang w:val="en-US"/>
        </w:rPr>
      </w:pPr>
    </w:p>
    <w:p w:rsidR="00AC4166" w:rsidRPr="00AC4166" w:rsidRDefault="00AC4166" w:rsidP="001262F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lastRenderedPageBreak/>
        <w:drawing>
          <wp:anchor distT="0" distB="0" distL="114300" distR="114300" simplePos="0" relativeHeight="251664384" behindDoc="0" locked="0" layoutInCell="1" allowOverlap="1" wp14:anchorId="60A7DCF5" wp14:editId="22D48769">
            <wp:simplePos x="0" y="0"/>
            <wp:positionH relativeFrom="column">
              <wp:posOffset>22860</wp:posOffset>
            </wp:positionH>
            <wp:positionV relativeFrom="paragraph">
              <wp:posOffset>263525</wp:posOffset>
            </wp:positionV>
            <wp:extent cx="2286000" cy="1561465"/>
            <wp:effectExtent l="0" t="0" r="0" b="635"/>
            <wp:wrapSquare wrapText="bothSides"/>
            <wp:docPr id="15" name="Picture 15" descr="http://www.politika.rs/upload/Article/Image/2016_10/nagrad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0/nagrada2.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86000" cy="15614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166">
        <w:rPr>
          <w:rFonts w:ascii="Times New Roman" w:eastAsia="Times New Roman" w:hAnsi="Times New Roman" w:cs="Times New Roman"/>
          <w:bCs/>
          <w:noProof/>
          <w:sz w:val="24"/>
          <w:szCs w:val="24"/>
          <w:lang w:val="en-US"/>
        </w:rPr>
        <w:t>Jedna od najvećih i najstarijih visokoškolskih ustanova u Srba – Filološki fakultet u Beogradu obeležio je Dan fakulteta u prisustvu profesora, studenata, ambasadora, predstavnika ministarstava, Rektorata BU, Vojske Srbije, stranih univerziteta... Novi dekan prof. dr Ljiljana Marković je podsetila da ovaj fakultet danas ima 14 katedri, 443 zaposlena i 13.500 akademaca. U prošloj godini diplomiralo je 709 studenata, master su stekla 342, a doktorske teze odbranila 134 poslediplomca.</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Ovim povodom je objavljena i monografija, dragoceni dokument o istorijatu i uspesima Filološkog fakulteta i 1.242 zaposlena nastavnika i saradnika. Danas se ovde školuju budući profesori, bibliotekari, prevodioci.... a uz srpski jezik i književnost izučava se 30 stranih jezika. Tokom prošle godine potpisano je 36 ugovora o saradnji sa stranim fakultetima (Tuluza, Cirih, Tokio, Peking, Oslo, Notingem...) i 46 sporazuma u okviru programa Erazmus plus, a poseban odnos se neguje sa Ruskim domom u Beogradu.</w:t>
      </w:r>
    </w:p>
    <w:p w:rsidR="00AC4166" w:rsidRDefault="00AC4166" w:rsidP="00AC4166">
      <w:pPr>
        <w:spacing w:after="0" w:line="240" w:lineRule="auto"/>
        <w:textAlignment w:val="baseline"/>
        <w:outlineLvl w:val="0"/>
        <w:rPr>
          <w:rFonts w:ascii="Times New Roman" w:eastAsia="Times New Roman" w:hAnsi="Times New Roman" w:cs="Times New Roman"/>
          <w:bCs/>
          <w:noProof/>
          <w:color w:val="0000CC"/>
          <w:sz w:val="24"/>
          <w:szCs w:val="24"/>
          <w:lang w:val="en-US"/>
        </w:rPr>
      </w:pPr>
    </w:p>
    <w:p w:rsidR="008466B9" w:rsidRPr="008466B9" w:rsidRDefault="008466B9" w:rsidP="008466B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466B9">
        <w:rPr>
          <w:rFonts w:ascii="Times New Roman" w:eastAsia="Times New Roman" w:hAnsi="Times New Roman" w:cs="Times New Roman"/>
          <w:b/>
          <w:bCs/>
          <w:noProof/>
          <w:color w:val="0000CC"/>
          <w:sz w:val="28"/>
          <w:szCs w:val="24"/>
          <w:lang w:val="en-US"/>
        </w:rPr>
        <w:t>Zakon "Roditelj negovatelj" na dugom štapu</w:t>
      </w:r>
    </w:p>
    <w:p w:rsidR="008466B9" w:rsidRDefault="008466B9" w:rsidP="008466B9">
      <w:pPr>
        <w:spacing w:after="0" w:line="240" w:lineRule="auto"/>
        <w:textAlignment w:val="baseline"/>
        <w:outlineLvl w:val="0"/>
        <w:rPr>
          <w:rFonts w:ascii="Times New Roman" w:eastAsia="Times New Roman" w:hAnsi="Times New Roman" w:cs="Times New Roman"/>
          <w:b/>
          <w:bCs/>
          <w:noProof/>
          <w:sz w:val="24"/>
          <w:szCs w:val="24"/>
          <w:lang w:val="en-US"/>
        </w:rPr>
      </w:pPr>
    </w:p>
    <w:p w:rsidR="008466B9" w:rsidRDefault="008466B9"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1500">
        <w:rPr>
          <w:rFonts w:ascii="Times New Roman" w:eastAsia="Times New Roman" w:hAnsi="Times New Roman" w:cs="Times New Roman"/>
          <w:bCs/>
          <w:noProof/>
          <w:sz w:val="24"/>
          <w:szCs w:val="24"/>
          <w:lang w:val="en-US"/>
        </w:rPr>
        <w:drawing>
          <wp:anchor distT="0" distB="0" distL="114300" distR="114300" simplePos="0" relativeHeight="251674624" behindDoc="1" locked="0" layoutInCell="1" allowOverlap="1" wp14:anchorId="126E9AC5" wp14:editId="38343456">
            <wp:simplePos x="0" y="0"/>
            <wp:positionH relativeFrom="column">
              <wp:posOffset>3670935</wp:posOffset>
            </wp:positionH>
            <wp:positionV relativeFrom="paragraph">
              <wp:posOffset>237490</wp:posOffset>
            </wp:positionV>
            <wp:extent cx="2505075" cy="1252220"/>
            <wp:effectExtent l="0" t="0" r="9525" b="5080"/>
            <wp:wrapTight wrapText="bothSides">
              <wp:wrapPolygon edited="0">
                <wp:start x="0" y="0"/>
                <wp:lineTo x="0" y="21359"/>
                <wp:lineTo x="21518" y="21359"/>
                <wp:lineTo x="21518" y="0"/>
                <wp:lineTo x="0" y="0"/>
              </wp:wrapPolygon>
            </wp:wrapTight>
            <wp:docPr id="9" name="Picture 9" descr="beba roditelji roditeljstvo narastaj prirast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eba roditelji roditeljstvo narastaj prirastaj"/>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505075" cy="1252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66B9">
        <w:rPr>
          <w:rFonts w:ascii="Times New Roman" w:eastAsia="Times New Roman" w:hAnsi="Times New Roman" w:cs="Times New Roman"/>
          <w:bCs/>
          <w:noProof/>
          <w:sz w:val="24"/>
          <w:szCs w:val="24"/>
          <w:lang w:val="en-US"/>
        </w:rPr>
        <w:t>Roditelji dece sa smetnjama u razvoju, već četiri godine vode bitku za donošenje zakona "Roditelj – negovatelj", zahtevajući izjednačenje sa hraniteljima.</w:t>
      </w:r>
      <w:r>
        <w:rPr>
          <w:rFonts w:ascii="Times New Roman" w:eastAsia="Times New Roman" w:hAnsi="Times New Roman" w:cs="Times New Roman"/>
          <w:bCs/>
          <w:noProof/>
          <w:sz w:val="24"/>
          <w:szCs w:val="24"/>
          <w:lang w:val="en-US"/>
        </w:rPr>
        <w:t xml:space="preserve"> </w:t>
      </w:r>
      <w:r w:rsidRPr="00351500">
        <w:rPr>
          <w:rFonts w:ascii="Times New Roman" w:eastAsia="Times New Roman" w:hAnsi="Times New Roman" w:cs="Times New Roman"/>
          <w:bCs/>
          <w:noProof/>
          <w:sz w:val="24"/>
          <w:szCs w:val="24"/>
          <w:lang w:val="en-US"/>
        </w:rPr>
        <w:t>Iako je ovaj predlog zakona još 2013. godine svojim potpisom podržalo više od 60.000 građana, on i dalje nije usvojen".</w:t>
      </w:r>
      <w:r>
        <w:rPr>
          <w:rFonts w:ascii="Times New Roman" w:eastAsia="Times New Roman" w:hAnsi="Times New Roman" w:cs="Times New Roman"/>
          <w:bCs/>
          <w:noProof/>
          <w:sz w:val="24"/>
          <w:szCs w:val="24"/>
          <w:lang w:val="en-US"/>
        </w:rPr>
        <w:t xml:space="preserve"> </w:t>
      </w:r>
      <w:r w:rsidRPr="00351500">
        <w:rPr>
          <w:rFonts w:ascii="Times New Roman" w:eastAsia="Times New Roman" w:hAnsi="Times New Roman" w:cs="Times New Roman"/>
          <w:bCs/>
          <w:noProof/>
          <w:sz w:val="24"/>
          <w:szCs w:val="24"/>
          <w:lang w:val="en-US"/>
        </w:rPr>
        <w:t>Deci sa smetnjama potrebna je 24-časovna nega, zbog čega su roditelji sprečeni da rade, te nemaju dovoljne prihode, pojašnjava Sandra Ivanković, majka i predsednica novosadskog udruženja "Sreća".</w:t>
      </w:r>
      <w:r>
        <w:rPr>
          <w:rFonts w:ascii="Times New Roman" w:eastAsia="Times New Roman" w:hAnsi="Times New Roman" w:cs="Times New Roman"/>
          <w:bCs/>
          <w:noProof/>
          <w:sz w:val="24"/>
          <w:szCs w:val="24"/>
          <w:lang w:val="en-US"/>
        </w:rPr>
        <w:t xml:space="preserve"> </w:t>
      </w:r>
      <w:r w:rsidRPr="00351500">
        <w:rPr>
          <w:rFonts w:ascii="Times New Roman" w:eastAsia="Times New Roman" w:hAnsi="Times New Roman" w:cs="Times New Roman"/>
          <w:bCs/>
          <w:noProof/>
          <w:sz w:val="24"/>
          <w:szCs w:val="24"/>
          <w:lang w:val="en-US"/>
        </w:rPr>
        <w:t>Veoma je bitna finansijska pomoć države, da bi deca mogla da odrastaju u svom prirodnom okruženju, sa biološkim roditeljima, kaže Mirjana Pilipović Kojić iz Centra za Socijalni rad.</w:t>
      </w:r>
    </w:p>
    <w:p w:rsidR="008466B9" w:rsidRPr="00351500" w:rsidRDefault="008466B9"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1500">
        <w:rPr>
          <w:rFonts w:ascii="Times New Roman" w:eastAsia="Times New Roman" w:hAnsi="Times New Roman" w:cs="Times New Roman"/>
          <w:bCs/>
          <w:noProof/>
          <w:sz w:val="24"/>
          <w:szCs w:val="24"/>
          <w:lang w:val="en-US"/>
        </w:rPr>
        <w:t>Jedan od zahteva Evropske unije jeste da se deca uzimaju iz institucija i odrastaju u prirodnom okruženju. Problem nastaje onog trenutka kada biološki roditelji više ne mogu da izdržavaju svoju decu i primorani su da ih daju trećem licu na staranje. Dok su susedne zemlje nedavno usvojile ovaj zakon, Srbija je i dalje jedina zemlja koja nema usvojen ovaj zakon.</w:t>
      </w:r>
      <w:r>
        <w:rPr>
          <w:rFonts w:ascii="Times New Roman" w:eastAsia="Times New Roman" w:hAnsi="Times New Roman" w:cs="Times New Roman"/>
          <w:bCs/>
          <w:noProof/>
          <w:sz w:val="24"/>
          <w:szCs w:val="24"/>
          <w:lang w:val="en-US"/>
        </w:rPr>
        <w:t xml:space="preserve"> Na </w:t>
      </w:r>
      <w:r w:rsidRPr="00351500">
        <w:rPr>
          <w:rFonts w:ascii="Times New Roman" w:eastAsia="Times New Roman" w:hAnsi="Times New Roman" w:cs="Times New Roman"/>
          <w:bCs/>
          <w:noProof/>
          <w:sz w:val="24"/>
          <w:szCs w:val="24"/>
          <w:lang w:val="en-US"/>
        </w:rPr>
        <w:t xml:space="preserve"> pitanje zašto ovaj zakon nije usvojen, Ministarstvo rada, zapošljavanja i socijalne politike, odgovorilo je da će podržati i inicijative za pojednostavljenje procedure za dobijanje odsustva sa rada radi posebne nege deteta, kao i da će razmotriti mogućnosti da se produži pravo na odsustvo radi posebne nege deteta i posle navršene pete godine života.</w:t>
      </w:r>
      <w:r>
        <w:rPr>
          <w:rFonts w:ascii="Times New Roman" w:eastAsia="Times New Roman" w:hAnsi="Times New Roman" w:cs="Times New Roman"/>
          <w:bCs/>
          <w:noProof/>
          <w:sz w:val="24"/>
          <w:szCs w:val="24"/>
          <w:lang w:val="en-US"/>
        </w:rPr>
        <w:tab/>
      </w:r>
      <w:r w:rsidRPr="00351500">
        <w:t xml:space="preserve"> </w:t>
      </w:r>
      <w:hyperlink r:id="rId16" w:history="1">
        <w:r w:rsidRPr="008847BB">
          <w:rPr>
            <w:rStyle w:val="Hyperlink"/>
            <w:rFonts w:ascii="Times New Roman" w:eastAsia="Times New Roman" w:hAnsi="Times New Roman" w:cs="Times New Roman"/>
            <w:bCs/>
            <w:noProof/>
            <w:sz w:val="24"/>
            <w:szCs w:val="24"/>
            <w:lang w:val="en-US"/>
          </w:rPr>
          <w:t>https://www.youtube.com/watch?v=gWCILNGvN00</w:t>
        </w:r>
      </w:hyperlink>
      <w:r>
        <w:rPr>
          <w:rFonts w:ascii="Times New Roman" w:eastAsia="Times New Roman" w:hAnsi="Times New Roman" w:cs="Times New Roman"/>
          <w:bCs/>
          <w:noProof/>
          <w:sz w:val="24"/>
          <w:szCs w:val="24"/>
          <w:lang w:val="en-US"/>
        </w:rPr>
        <w:t xml:space="preserve"> </w:t>
      </w:r>
    </w:p>
    <w:p w:rsidR="008466B9" w:rsidRPr="008466B9" w:rsidRDefault="008466B9" w:rsidP="00AC4166">
      <w:pPr>
        <w:spacing w:after="0" w:line="240" w:lineRule="auto"/>
        <w:textAlignment w:val="baseline"/>
        <w:outlineLvl w:val="0"/>
        <w:rPr>
          <w:rFonts w:ascii="Times New Roman" w:eastAsia="Times New Roman" w:hAnsi="Times New Roman" w:cs="Times New Roman"/>
          <w:bCs/>
          <w:noProof/>
          <w:color w:val="0000CC"/>
          <w:sz w:val="24"/>
          <w:szCs w:val="24"/>
          <w:lang w:val="en-US"/>
        </w:rPr>
      </w:pPr>
    </w:p>
    <w:p w:rsidR="00AC4166" w:rsidRPr="008466B9" w:rsidRDefault="001262FA" w:rsidP="00AC416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466B9">
        <w:rPr>
          <w:rFonts w:ascii="Times New Roman" w:eastAsia="Times New Roman" w:hAnsi="Times New Roman" w:cs="Times New Roman"/>
          <w:b/>
          <w:bCs/>
          <w:noProof/>
          <w:color w:val="0000CC"/>
          <w:sz w:val="28"/>
          <w:szCs w:val="24"/>
          <w:lang w:val="en-US"/>
        </w:rPr>
        <w:t>Kosovska Mitrovica:</w:t>
      </w:r>
      <w:r w:rsidRPr="008466B9">
        <w:rPr>
          <w:rFonts w:ascii="Times New Roman" w:eastAsia="Times New Roman" w:hAnsi="Times New Roman" w:cs="Times New Roman"/>
          <w:bCs/>
          <w:noProof/>
          <w:color w:val="0000CC"/>
          <w:sz w:val="24"/>
          <w:szCs w:val="24"/>
          <w:lang w:val="en-US"/>
        </w:rPr>
        <w:t xml:space="preserve"> </w:t>
      </w:r>
      <w:r w:rsidRPr="008466B9">
        <w:rPr>
          <w:rFonts w:ascii="Times New Roman" w:eastAsia="Times New Roman" w:hAnsi="Times New Roman" w:cs="Times New Roman"/>
          <w:b/>
          <w:bCs/>
          <w:noProof/>
          <w:color w:val="0000CC"/>
          <w:sz w:val="28"/>
          <w:szCs w:val="24"/>
          <w:lang w:val="en-US"/>
        </w:rPr>
        <w:t xml:space="preserve">U </w:t>
      </w:r>
      <w:r w:rsidR="00AC4166" w:rsidRPr="008466B9">
        <w:rPr>
          <w:rFonts w:ascii="Times New Roman" w:eastAsia="Times New Roman" w:hAnsi="Times New Roman" w:cs="Times New Roman"/>
          <w:b/>
          <w:bCs/>
          <w:noProof/>
          <w:color w:val="0000CC"/>
          <w:sz w:val="28"/>
          <w:szCs w:val="24"/>
          <w:lang w:val="en-US"/>
        </w:rPr>
        <w:t>domovima mesta za 1711 studenata</w:t>
      </w:r>
    </w:p>
    <w:p w:rsidR="00AC4166" w:rsidRPr="00AC4166" w:rsidRDefault="00AC4166" w:rsidP="00AC4166">
      <w:pPr>
        <w:spacing w:after="0" w:line="240" w:lineRule="auto"/>
        <w:textAlignment w:val="baseline"/>
        <w:outlineLvl w:val="0"/>
        <w:rPr>
          <w:rFonts w:ascii="Times New Roman" w:eastAsia="Times New Roman" w:hAnsi="Times New Roman" w:cs="Times New Roman"/>
          <w:b/>
          <w:bCs/>
          <w:noProof/>
          <w:sz w:val="24"/>
          <w:szCs w:val="24"/>
          <w:lang w:val="en-US"/>
        </w:rPr>
      </w:pPr>
    </w:p>
    <w:p w:rsidR="008466B9" w:rsidRDefault="00AC4166"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 xml:space="preserve"> Oko pet stotina polaznika prve godine osnovnih studija na Prištinskom univerzitetu, sa privremenim sedištem u Kosovskoj Mitrovici, uselilo se u domove Studentskog centra, koji se nalaze na teritoriji severnog Kosmeta i u Blacu.</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Kako za „Politiku” kaže Jovo Popović, direktor Studentskog centra u Kosovskoj Mitrovici, u deset domova Studentskog centra ima mesta za 1.711 studenta i učenika srednjih škola, a ove školske godine za brucoše je bilo rezervisano 497 ležajeva, mada je kao i prethodnih godina mnogo više polaznika prve godine osnovnih studija konkurisalo nego što Centar ima smeštajnih kapaciteta.</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Najviše brucoša, tri stotine, uselilo se u petom bloku Studentskog doma u severnoj Kosovskoj Mitrovici, u Leposaviću je bilo mesta za 145 studenata, u studentskom domu u Blacu za 42 brucoša, dok je u Zvečanu krevet dobilo deset studenata.</w:t>
      </w:r>
      <w:r w:rsidR="001262FA">
        <w:rPr>
          <w:rFonts w:ascii="Times New Roman" w:eastAsia="Times New Roman" w:hAnsi="Times New Roman" w:cs="Times New Roman"/>
          <w:bCs/>
          <w:noProof/>
          <w:sz w:val="24"/>
          <w:szCs w:val="24"/>
          <w:lang w:val="en-US"/>
        </w:rPr>
        <w:t xml:space="preserve"> </w:t>
      </w:r>
    </w:p>
    <w:p w:rsidR="001262FA" w:rsidRDefault="00AC4166"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lastRenderedPageBreak/>
        <w:t>– Svi domovi Studentskog centra su u prvoj i drugoj kategoriji, osim studentskog i učeničkog doma broj jedan u Kosovskoj Mitrovici. Primljeno je 70 odsto studenata koji su konkurisali, a primljeni su svi brucoši koji su slabijeg socijalnog stanja, ili dolaze iz manjinskih zajednica. Tokom leta smo sredili sanitarne čvorove i ogradili smo ceo prostor oko šest domova u Kosovskoj Mitrovici u kojima uma mesta za 1.200 studenata – kaže direktor Popović, uz naglasak da su svi studentski domovi pokriveni video-nadzorom, kao i da 220 kamera danonoćno nadgledaju ove objekte.</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Po njegovim rečima, „studenti su apsolutno bezbedni”, ne samo u Kosovskoj Mitrovici, već u svim domovima Studentskog centra, gde pored video-nadzora postoje i redarske službe koje su u domovima prisutne 24 sata.</w:t>
      </w:r>
    </w:p>
    <w:p w:rsidR="00AC4166" w:rsidRPr="00AC4166" w:rsidRDefault="00AC4166"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Inače, studentima, koji mesečno za hranu i smeštaj izdvajaju oko šest hiljada dinara (tri obroka dnevno košta 131 dinar, a dnevno se spremi oko tri hiljade obroka), na raspolaganju su biblioteka, ali i brojni kulturni i sportski sadržaji. Svi domovi imaju bežični internet.</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U Kosovskoj Mitrovici, u jednom od domova nalazi se Studentska poliklinika, gde lekarske usluge pružaju lekari skoro svih specijalnosti.</w:t>
      </w:r>
      <w:r w:rsidR="001262FA">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Na Prištinskom univerzitetu studira više od deset hiljada studenata, na deset fakulteta, a pravo na smeštaj i ishranu imaju studenti koji su na budžetu.</w:t>
      </w:r>
    </w:p>
    <w:p w:rsidR="00AC4166" w:rsidRPr="00AC4166" w:rsidRDefault="00AC4166" w:rsidP="00AC4166">
      <w:pPr>
        <w:spacing w:after="0" w:line="240" w:lineRule="auto"/>
        <w:textAlignment w:val="baseline"/>
        <w:outlineLvl w:val="0"/>
        <w:rPr>
          <w:rFonts w:ascii="Times New Roman" w:eastAsia="Times New Roman" w:hAnsi="Times New Roman" w:cs="Times New Roman"/>
          <w:bCs/>
          <w:noProof/>
          <w:sz w:val="24"/>
          <w:szCs w:val="24"/>
        </w:rPr>
      </w:pPr>
    </w:p>
    <w:p w:rsidR="00AC4166" w:rsidRPr="00AC4166" w:rsidRDefault="00AC4166" w:rsidP="00AC4166">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8466B9">
        <w:rPr>
          <w:rFonts w:ascii="Times New Roman" w:eastAsia="Times New Roman" w:hAnsi="Times New Roman" w:cs="Times New Roman"/>
          <w:b/>
          <w:bCs/>
          <w:noProof/>
          <w:color w:val="0000CC"/>
          <w:sz w:val="28"/>
          <w:szCs w:val="24"/>
          <w:lang w:val="en-US"/>
        </w:rPr>
        <w:t>Mesta u beogradskim studentskim domovima samo za odlikaše</w:t>
      </w:r>
    </w:p>
    <w:p w:rsidR="00AC4166" w:rsidRPr="00AC4166" w:rsidRDefault="00AC4166" w:rsidP="00AC4166">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AC4166" w:rsidRPr="00AC4166" w:rsidRDefault="00AC4166" w:rsidP="00AC41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Najuspešniji brucoši, studenti prve godine fakulteta i visokih škola, koji su ispunili uslove za smeštaj u studentskim domovima u Beogradu, u prethodna dva dana dobili su ključeve soba. Najmlađi akademci koji će se školovati na budžetu imaju rok da do sedmog oktobra obave lekarske preglede, zaduže posteljine i da zvanično postanu stanari domova. Pravo da po povlašćenim cenama od 1.200 do 1.600 dinara stanuju u domovima „Karaburma”, „Patris”, „Studentski grad”, „Vera 2”, „Košutnjak” i „Žarko Marinović” ove godine ostvarilo je 367 muškaraca i 601 devojka. Sve sami odlikaši. – U naše domove dolaze sve bolja deca, a na Beogradski univerzitet sve kvalitetniji studenti. Poslednji muškarac koji je dobio sobu imao je prosek 4,77, a devojka koja je bila poslednja iznad crte konkurisala je sa prosečnom ocenom 4,88 – objašnjava Miroslav Sarić, pomoćnik direktora za studentski standard Studentskog centra Beograda, i dodaje da je među novim domskim stanarima čak 585 vukovaca, pet više nego prošle godine.</w:t>
      </w:r>
    </w:p>
    <w:p w:rsidR="00AC4166" w:rsidRPr="00AC4166" w:rsidRDefault="00AC4166" w:rsidP="00AC41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Studenti koji se iz nekog razloga nisu pojavili na raspodeli i  imali su  mogućnost do juče, u petak  7. oktobra, u Službi smeštaja u Đušinoj ulici preuzmu upute za useljenje i prijave se u domove u propisanom roku. Ukoliko to nisu uradili u tom roku  izgubili su  pravo na smeštaj u ovoj školskoj godini.</w:t>
      </w:r>
    </w:p>
    <w:p w:rsidR="00AC4166" w:rsidRPr="00AC4166" w:rsidRDefault="00AC4166" w:rsidP="00AC4166">
      <w:pPr>
        <w:spacing w:after="0" w:line="240" w:lineRule="auto"/>
        <w:textAlignment w:val="baseline"/>
        <w:outlineLvl w:val="0"/>
        <w:rPr>
          <w:rFonts w:ascii="Times New Roman" w:eastAsia="Times New Roman" w:hAnsi="Times New Roman" w:cs="Times New Roman"/>
          <w:bCs/>
          <w:noProof/>
          <w:sz w:val="24"/>
          <w:szCs w:val="24"/>
        </w:rPr>
      </w:pPr>
    </w:p>
    <w:p w:rsidR="00AC4166" w:rsidRPr="00AC4166" w:rsidRDefault="008466B9" w:rsidP="00AC4166">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Tuča</w:t>
      </w:r>
      <w:r w:rsidR="00AC4166" w:rsidRPr="00AC4166">
        <w:rPr>
          <w:rFonts w:ascii="Times New Roman" w:eastAsia="Times New Roman" w:hAnsi="Times New Roman" w:cs="Times New Roman"/>
          <w:b/>
          <w:bCs/>
          <w:noProof/>
          <w:color w:val="FF0000"/>
          <w:sz w:val="28"/>
          <w:szCs w:val="24"/>
          <w:lang w:val="en-US"/>
        </w:rPr>
        <w:t xml:space="preserve"> u Školi lepote</w:t>
      </w:r>
    </w:p>
    <w:p w:rsidR="00AC4166" w:rsidRPr="00AC4166" w:rsidRDefault="00AC4166" w:rsidP="00AC4166">
      <w:pPr>
        <w:spacing w:after="0" w:line="240" w:lineRule="auto"/>
        <w:textAlignment w:val="baseline"/>
        <w:outlineLvl w:val="0"/>
        <w:rPr>
          <w:rFonts w:ascii="Times New Roman" w:eastAsia="Times New Roman" w:hAnsi="Times New Roman" w:cs="Times New Roman"/>
          <w:b/>
          <w:bCs/>
          <w:noProof/>
          <w:sz w:val="24"/>
          <w:szCs w:val="24"/>
          <w:lang w:val="en-US"/>
        </w:rPr>
      </w:pPr>
    </w:p>
    <w:p w:rsidR="00AC4166" w:rsidRPr="00AC4166" w:rsidRDefault="00AC4166"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262FA">
        <w:rPr>
          <w:rFonts w:ascii="Times New Roman" w:eastAsia="Times New Roman" w:hAnsi="Times New Roman" w:cs="Times New Roman"/>
          <w:bCs/>
          <w:noProof/>
          <w:sz w:val="24"/>
          <w:szCs w:val="24"/>
          <w:lang w:val="en-US"/>
        </w:rPr>
        <w:t>Ministarstvo prosvete saopštilo je da će proveriti kako je došlo do tuče u Školi lepote na Voždovcu, ali i postupake koje je škola preduzimala u cilju sprečavanja nasilja.</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"Nasilje u školama nije retka pojava i pored svih preventivnih aktivnosti koje preduzima Ministarstvo prosvete u saradnji sa ostalim državnim institucijama i obrazovnim ustanovama", izjavio je pomoćnik ministra za inspekcijske poslove Bogoljub Lazarević povodom napada na učenika u Srednjoj školi za negu lepote na Voždovcu.</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Ministarstvo će, kako se navodi u saopštenju učiniti sve i da zaštiti učenike i nastavnike te, ali i svih drugih škola, jer je njihova bezbednost prioritet.</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"Izjava direktorke da je to svakodnevna pojava i da je škola nemoćna da spreči ovakve i slične slučajeve je pomalo iznenađujuća. Ukoliko škola nije sama sposobna da reši ovu ili slične situacije bila je dužna da se obrati ostalim nadležnim institucijama za pomoć kako do ovakvih neželjenih situacija ne bi dolazilo", rekao je Lazarević.</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U tuči u školi na Voždovcu oko 13.30 povređen je sedamnaestogodišnjak.</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Direktorka Škole za negu lepote Vladanka Žilović rekla je za RTS da se incident dogodio kada se završio šesti čas.</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 xml:space="preserve">"Četiri mlada Roma ušla su u hol škole i izvukla u dvorište našeg učenika, koji je treća godina. Dečko se nije ni snašao, a oni su ga udarili. Dok su </w:t>
      </w:r>
      <w:r w:rsidRPr="00AC4166">
        <w:rPr>
          <w:rFonts w:ascii="Times New Roman" w:eastAsia="Times New Roman" w:hAnsi="Times New Roman" w:cs="Times New Roman"/>
          <w:bCs/>
          <w:noProof/>
          <w:sz w:val="24"/>
          <w:szCs w:val="24"/>
          <w:lang w:val="en-US"/>
        </w:rPr>
        <w:lastRenderedPageBreak/>
        <w:t>drugi izašli, oni su počeli da beže, policajka je krenula da trči za njima. Nije ih uhvatila", rekla je direktorka.</w:t>
      </w:r>
    </w:p>
    <w:p w:rsidR="00AC4166" w:rsidRPr="00AC4166" w:rsidRDefault="00AC4166" w:rsidP="00AC4166">
      <w:pPr>
        <w:spacing w:after="0" w:line="240" w:lineRule="auto"/>
        <w:textAlignment w:val="baseline"/>
        <w:outlineLvl w:val="0"/>
        <w:rPr>
          <w:rFonts w:ascii="Times New Roman" w:eastAsia="Times New Roman" w:hAnsi="Times New Roman" w:cs="Times New Roman"/>
          <w:bCs/>
          <w:noProof/>
          <w:sz w:val="24"/>
          <w:szCs w:val="24"/>
        </w:rPr>
      </w:pPr>
    </w:p>
    <w:p w:rsidR="00351500" w:rsidRPr="00351500" w:rsidRDefault="00351500" w:rsidP="0035150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51500">
        <w:rPr>
          <w:rFonts w:ascii="Times New Roman" w:eastAsia="Times New Roman" w:hAnsi="Times New Roman" w:cs="Times New Roman"/>
          <w:b/>
          <w:bCs/>
          <w:noProof/>
          <w:color w:val="FF0000"/>
          <w:sz w:val="28"/>
          <w:szCs w:val="24"/>
          <w:lang w:val="en-US"/>
        </w:rPr>
        <w:t>Ubistvo Milice Barašin i dalje misterija</w:t>
      </w:r>
    </w:p>
    <w:p w:rsidR="008466B9" w:rsidRDefault="008466B9" w:rsidP="00351500">
      <w:pPr>
        <w:spacing w:after="0" w:line="240" w:lineRule="auto"/>
        <w:textAlignment w:val="baseline"/>
        <w:outlineLvl w:val="0"/>
        <w:rPr>
          <w:rFonts w:ascii="Times New Roman" w:eastAsia="Times New Roman" w:hAnsi="Times New Roman" w:cs="Times New Roman"/>
          <w:bCs/>
          <w:noProof/>
          <w:sz w:val="24"/>
          <w:szCs w:val="24"/>
          <w:lang w:val="en-US"/>
        </w:rPr>
      </w:pPr>
    </w:p>
    <w:p w:rsidR="008466B9" w:rsidRDefault="008466B9"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1500">
        <w:rPr>
          <w:rFonts w:ascii="Times New Roman" w:eastAsia="Times New Roman" w:hAnsi="Times New Roman" w:cs="Times New Roman"/>
          <w:bCs/>
          <w:noProof/>
          <w:sz w:val="24"/>
          <w:szCs w:val="24"/>
          <w:lang w:val="en-US"/>
        </w:rPr>
        <w:drawing>
          <wp:anchor distT="0" distB="0" distL="114300" distR="114300" simplePos="0" relativeHeight="251675648" behindDoc="0" locked="0" layoutInCell="1" allowOverlap="1" wp14:anchorId="607833BF" wp14:editId="7E6609BD">
            <wp:simplePos x="0" y="0"/>
            <wp:positionH relativeFrom="column">
              <wp:posOffset>3784600</wp:posOffset>
            </wp:positionH>
            <wp:positionV relativeFrom="paragraph">
              <wp:posOffset>213995</wp:posOffset>
            </wp:positionV>
            <wp:extent cx="2295525" cy="1147445"/>
            <wp:effectExtent l="0" t="0" r="9525" b="0"/>
            <wp:wrapSquare wrapText="bothSides"/>
            <wp:docPr id="3" name="Picture 3" descr="http://www.rtv.rs/sr_lat/vojvodina/subotica/slike/2016/10/07/milica-barasin-sa-majkom-i-bakom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vojvodina/subotica/slike/2016/10/07/milica-barasin-sa-majkom-i-bakom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00351500" w:rsidRPr="008466B9">
        <w:rPr>
          <w:rFonts w:ascii="Times New Roman" w:eastAsia="Times New Roman" w:hAnsi="Times New Roman" w:cs="Times New Roman"/>
          <w:bCs/>
          <w:noProof/>
          <w:sz w:val="24"/>
          <w:szCs w:val="24"/>
          <w:lang w:val="en-US"/>
        </w:rPr>
        <w:t>Šest godina je prošlo od svirepog ubistva Milice Barašin iz Subotice. Njena majka, Svetlana Simendić kaže da polako gubi nadu da će ubica ikada biti pronađen. Istraga je još u toku.</w:t>
      </w:r>
      <w:r>
        <w:rPr>
          <w:rFonts w:ascii="Times New Roman" w:eastAsia="Times New Roman" w:hAnsi="Times New Roman" w:cs="Times New Roman"/>
          <w:bCs/>
          <w:noProof/>
          <w:sz w:val="24"/>
          <w:szCs w:val="24"/>
          <w:lang w:val="en-US"/>
        </w:rPr>
        <w:t xml:space="preserve"> </w:t>
      </w:r>
      <w:r w:rsidR="00351500" w:rsidRPr="00351500">
        <w:rPr>
          <w:rFonts w:ascii="Times New Roman" w:eastAsia="Times New Roman" w:hAnsi="Times New Roman" w:cs="Times New Roman"/>
          <w:bCs/>
          <w:noProof/>
          <w:sz w:val="24"/>
          <w:szCs w:val="24"/>
          <w:lang w:val="en-US"/>
        </w:rPr>
        <w:t>Milica Barašin, čiji je život tako svirepo prekinut, maštala je da bude manekenka ili modna kreatorka. Njena majka, Svetlana Simendić objašnjava da sada polako gubi nadu da će ubica ikada biti pronađen. Kaže da joj se čini kao san, a njenu Milicu svi zaboravili</w:t>
      </w:r>
      <w:r>
        <w:rPr>
          <w:rFonts w:ascii="Times New Roman" w:eastAsia="Times New Roman" w:hAnsi="Times New Roman" w:cs="Times New Roman"/>
          <w:bCs/>
          <w:noProof/>
          <w:sz w:val="24"/>
          <w:szCs w:val="24"/>
          <w:lang w:val="en-US"/>
        </w:rPr>
        <w:t xml:space="preserve"> </w:t>
      </w:r>
      <w:r w:rsidR="00351500" w:rsidRPr="00351500">
        <w:rPr>
          <w:rFonts w:ascii="Times New Roman" w:eastAsia="Times New Roman" w:hAnsi="Times New Roman" w:cs="Times New Roman"/>
          <w:bCs/>
          <w:noProof/>
          <w:sz w:val="24"/>
          <w:szCs w:val="24"/>
          <w:lang w:val="en-US"/>
        </w:rPr>
        <w:t>"Neki se reše, a neki su misteriozniji kao ovaj Miličin slučaj. Kao što je sam ministar rekao, ispadne da je izvršioc ovog krivičnog dela pametniji od svih nas. Što se ispostavilo i da je tako. Ne znam šta reći. Počela sam da gubim nadu", kaže majka Svetlana.</w:t>
      </w:r>
      <w:r>
        <w:rPr>
          <w:rFonts w:ascii="Times New Roman" w:eastAsia="Times New Roman" w:hAnsi="Times New Roman" w:cs="Times New Roman"/>
          <w:bCs/>
          <w:noProof/>
          <w:sz w:val="24"/>
          <w:szCs w:val="24"/>
          <w:lang w:val="en-US"/>
        </w:rPr>
        <w:t xml:space="preserve"> </w:t>
      </w:r>
      <w:r w:rsidR="00351500" w:rsidRPr="00351500">
        <w:rPr>
          <w:rFonts w:ascii="Times New Roman" w:eastAsia="Times New Roman" w:hAnsi="Times New Roman" w:cs="Times New Roman"/>
          <w:bCs/>
          <w:noProof/>
          <w:sz w:val="24"/>
          <w:szCs w:val="24"/>
          <w:lang w:val="en-US"/>
        </w:rPr>
        <w:t>Nedostatak motiva za ovo svirepo ubistvo jedan je od glavnih razloga zbog kojeg policija tapka u mestu. Iako je više puta naglašeno da je ovo jedan od prioritetnih slučajeva, ne samo u Subotici nego i u zemlji, ubica još uvek nije pronađen.</w:t>
      </w:r>
      <w:r>
        <w:rPr>
          <w:rFonts w:ascii="Times New Roman" w:eastAsia="Times New Roman" w:hAnsi="Times New Roman" w:cs="Times New Roman"/>
          <w:bCs/>
          <w:noProof/>
          <w:sz w:val="24"/>
          <w:szCs w:val="24"/>
          <w:lang w:val="en-US"/>
        </w:rPr>
        <w:t xml:space="preserve"> </w:t>
      </w:r>
    </w:p>
    <w:p w:rsidR="008466B9" w:rsidRDefault="00351500"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1500">
        <w:rPr>
          <w:rFonts w:ascii="Times New Roman" w:eastAsia="Times New Roman" w:hAnsi="Times New Roman" w:cs="Times New Roman"/>
          <w:bCs/>
          <w:noProof/>
          <w:sz w:val="24"/>
          <w:szCs w:val="24"/>
          <w:lang w:val="en-US"/>
        </w:rPr>
        <w:t>Na mestu gde je pronađeno beživotno telo devojke porodica, prijatelji i drugari ostavljaju cveće i pale sveće. Na svoju ubijenu sugrađanku ne zaboravlja ni osnivač Fondacije "Tijana Jurić".</w:t>
      </w:r>
      <w:r w:rsidR="008466B9">
        <w:rPr>
          <w:rFonts w:ascii="Times New Roman" w:eastAsia="Times New Roman" w:hAnsi="Times New Roman" w:cs="Times New Roman"/>
          <w:bCs/>
          <w:noProof/>
          <w:sz w:val="24"/>
          <w:szCs w:val="24"/>
          <w:lang w:val="en-US"/>
        </w:rPr>
        <w:t xml:space="preserve"> </w:t>
      </w:r>
      <w:r w:rsidRPr="00351500">
        <w:rPr>
          <w:rFonts w:ascii="Times New Roman" w:eastAsia="Times New Roman" w:hAnsi="Times New Roman" w:cs="Times New Roman"/>
          <w:bCs/>
          <w:noProof/>
          <w:sz w:val="24"/>
          <w:szCs w:val="24"/>
          <w:lang w:val="en-US"/>
        </w:rPr>
        <w:t>"Uvek se setim pokojne Milice... Nekako jako sam teško to preživeo i doživeo, ali kada dođu drugi životni problemi jednostavno to zaboraviš. Ja ne želim više da se ijedan dečji život zaboravi", kaže Igor Jurić.</w:t>
      </w:r>
    </w:p>
    <w:p w:rsidR="00351500" w:rsidRPr="00351500" w:rsidRDefault="00351500"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51500">
        <w:rPr>
          <w:rFonts w:ascii="Times New Roman" w:eastAsia="Times New Roman" w:hAnsi="Times New Roman" w:cs="Times New Roman"/>
          <w:bCs/>
          <w:noProof/>
          <w:sz w:val="24"/>
          <w:szCs w:val="24"/>
          <w:lang w:val="en-US"/>
        </w:rPr>
        <w:t>Podsetimo, 7. oktobra 2010. godine pronađeno je telo maloletne devojke, Milice Barašin (16) pored pruga na Zorci, na putu između ulica 27. marta i Grabovačke. Ubica još uvek slobodno šeta, a nada da će jedan od najsvirepijih zločina u Subotici biti rešen polako nestaje.</w:t>
      </w:r>
    </w:p>
    <w:p w:rsidR="00351500" w:rsidRPr="00AC4166" w:rsidRDefault="00351500" w:rsidP="00AC4166">
      <w:pPr>
        <w:spacing w:after="0" w:line="240" w:lineRule="auto"/>
        <w:textAlignment w:val="baseline"/>
        <w:outlineLvl w:val="0"/>
        <w:rPr>
          <w:rFonts w:ascii="Times New Roman" w:eastAsia="Times New Roman" w:hAnsi="Times New Roman" w:cs="Times New Roman"/>
          <w:bCs/>
          <w:noProof/>
          <w:sz w:val="24"/>
          <w:szCs w:val="24"/>
        </w:rPr>
      </w:pPr>
    </w:p>
    <w:p w:rsidR="00AC4166" w:rsidRPr="00AC4166" w:rsidRDefault="00AC4166" w:rsidP="00AC4166">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AC4166">
        <w:rPr>
          <w:rFonts w:ascii="Times New Roman" w:eastAsia="Times New Roman" w:hAnsi="Times New Roman" w:cs="Times New Roman"/>
          <w:b/>
          <w:bCs/>
          <w:noProof/>
          <w:color w:val="FF0000"/>
          <w:sz w:val="28"/>
          <w:szCs w:val="24"/>
          <w:lang w:val="en-US"/>
        </w:rPr>
        <w:t>Školski video nadzor protiv vršnjačkog nasilja</w:t>
      </w:r>
    </w:p>
    <w:p w:rsidR="00AC4166" w:rsidRPr="00AC4166" w:rsidRDefault="00AC4166" w:rsidP="00AC416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C4166" w:rsidRPr="00AC4166" w:rsidRDefault="00AC4166" w:rsidP="00AC41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Ministarstvo prosvete, nauke i tehnološkog razvoja najavilo je da će video-nadzor u svim školama u Srbiji uskoro biti povezan sa policijskim stanicama. To će biti učinjeno u cilju da se poveća bezbednost đaka tokom boravka u školi. Takođe, i da se smanji i spreči vršnjačko nasilje i kriminal u školama. S obzirom na to da je većina osnovnih i srednjih škola u opštini Stara Pazova pokriveno kamerama, istraživali smo koliko video-nadzor pomaže u rešavanju spornih situacija među vršnjacima i kakva je bezbednosna situacija učenika tokom boravka u školama u toj sremskoj opštini.  </w:t>
      </w:r>
      <w:hyperlink r:id="rId18" w:history="1">
        <w:r w:rsidRPr="00AC4166">
          <w:rPr>
            <w:rFonts w:ascii="Times New Roman" w:eastAsia="Times New Roman" w:hAnsi="Times New Roman" w:cs="Times New Roman"/>
            <w:bCs/>
            <w:noProof/>
            <w:color w:val="0000FF" w:themeColor="hyperlink"/>
            <w:sz w:val="24"/>
            <w:szCs w:val="24"/>
            <w:u w:val="single"/>
            <w:lang w:val="en-US"/>
          </w:rPr>
          <w:t>https://www.youtube.com/watch?v=xLku5dfPtd8</w:t>
        </w:r>
      </w:hyperlink>
      <w:r w:rsidRPr="00AC4166">
        <w:rPr>
          <w:rFonts w:ascii="Times New Roman" w:eastAsia="Times New Roman" w:hAnsi="Times New Roman" w:cs="Times New Roman"/>
          <w:bCs/>
          <w:noProof/>
          <w:sz w:val="24"/>
          <w:szCs w:val="24"/>
          <w:lang w:val="en-US"/>
        </w:rPr>
        <w:t xml:space="preserve"> </w:t>
      </w:r>
    </w:p>
    <w:p w:rsidR="00AC4166" w:rsidRPr="00AC4166" w:rsidRDefault="00AC4166" w:rsidP="00AC416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U školi "Ivo Lola Ribar" održano je predavanje na temu vršnjačkog nasilja. Deca znaju da prepoznaju vršnjačko nasilje, ali im je u nekim situacijama teško da se obrate za pomoć, istaknuto je.</w:t>
      </w:r>
      <w:r w:rsidRPr="00AC4166">
        <w:t xml:space="preserve"> </w:t>
      </w:r>
      <w:hyperlink r:id="rId19" w:history="1">
        <w:r w:rsidRPr="00AC4166">
          <w:rPr>
            <w:rFonts w:ascii="Times New Roman" w:eastAsia="Times New Roman" w:hAnsi="Times New Roman" w:cs="Times New Roman"/>
            <w:bCs/>
            <w:noProof/>
            <w:color w:val="0000FF" w:themeColor="hyperlink"/>
            <w:sz w:val="24"/>
            <w:szCs w:val="24"/>
            <w:u w:val="single"/>
            <w:lang w:val="en-US"/>
          </w:rPr>
          <w:t>https://www.youtube.com/watch?v=72ZzH-p1bro</w:t>
        </w:r>
      </w:hyperlink>
      <w:r w:rsidRPr="00AC4166">
        <w:rPr>
          <w:rFonts w:ascii="Times New Roman" w:eastAsia="Times New Roman" w:hAnsi="Times New Roman" w:cs="Times New Roman"/>
          <w:bCs/>
          <w:noProof/>
          <w:sz w:val="24"/>
          <w:szCs w:val="24"/>
          <w:lang w:val="en-US"/>
        </w:rPr>
        <w:t xml:space="preserve"> </w:t>
      </w:r>
    </w:p>
    <w:p w:rsidR="00AC4166" w:rsidRPr="00AC4166" w:rsidRDefault="00AC4166" w:rsidP="00AC4166">
      <w:pPr>
        <w:spacing w:after="0" w:line="240" w:lineRule="auto"/>
        <w:textAlignment w:val="baseline"/>
        <w:outlineLvl w:val="0"/>
        <w:rPr>
          <w:rFonts w:ascii="Times New Roman" w:eastAsia="Times New Roman" w:hAnsi="Times New Roman" w:cs="Times New Roman"/>
          <w:bCs/>
          <w:noProof/>
          <w:sz w:val="24"/>
          <w:szCs w:val="24"/>
        </w:rPr>
      </w:pPr>
    </w:p>
    <w:p w:rsidR="00AC4166" w:rsidRPr="00AC4166" w:rsidRDefault="00AC4166" w:rsidP="00AC4166">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AC4166">
        <w:rPr>
          <w:rFonts w:ascii="Times New Roman" w:eastAsia="Times New Roman" w:hAnsi="Times New Roman" w:cs="Times New Roman"/>
          <w:b/>
          <w:bCs/>
          <w:noProof/>
          <w:color w:val="FF0000"/>
          <w:sz w:val="28"/>
          <w:szCs w:val="24"/>
          <w:lang w:val="en-US"/>
        </w:rPr>
        <w:t>Razmenjena iskustva sa svetom o nestanku maloletnika</w:t>
      </w:r>
    </w:p>
    <w:p w:rsidR="008466B9" w:rsidRDefault="008466B9" w:rsidP="00AC4166">
      <w:pPr>
        <w:spacing w:after="0" w:line="240" w:lineRule="auto"/>
        <w:textAlignment w:val="baseline"/>
        <w:outlineLvl w:val="0"/>
        <w:rPr>
          <w:rFonts w:ascii="Times New Roman" w:eastAsia="Times New Roman" w:hAnsi="Times New Roman" w:cs="Times New Roman"/>
          <w:bCs/>
          <w:noProof/>
          <w:sz w:val="24"/>
          <w:szCs w:val="24"/>
          <w:lang w:val="en-US"/>
        </w:rPr>
      </w:pPr>
    </w:p>
    <w:p w:rsidR="008466B9" w:rsidRDefault="008466B9"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drawing>
          <wp:anchor distT="0" distB="0" distL="114300" distR="114300" simplePos="0" relativeHeight="251666432" behindDoc="0" locked="0" layoutInCell="1" allowOverlap="1" wp14:anchorId="444A8B66" wp14:editId="7AD2A915">
            <wp:simplePos x="0" y="0"/>
            <wp:positionH relativeFrom="column">
              <wp:posOffset>3747135</wp:posOffset>
            </wp:positionH>
            <wp:positionV relativeFrom="paragraph">
              <wp:posOffset>214630</wp:posOffset>
            </wp:positionV>
            <wp:extent cx="2343150" cy="1250950"/>
            <wp:effectExtent l="0" t="0" r="0" b="6350"/>
            <wp:wrapSquare wrapText="bothSides"/>
            <wp:docPr id="18" name="Picture 18" descr="http://www.politika.rs/upload/Article/Image/2016_10/mejunarodna-konferenc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Article/Image/2016_10/mejunarodna-konferencija.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43150" cy="1250950"/>
                    </a:xfrm>
                    <a:prstGeom prst="rect">
                      <a:avLst/>
                    </a:prstGeom>
                    <a:noFill/>
                    <a:ln>
                      <a:noFill/>
                    </a:ln>
                  </pic:spPr>
                </pic:pic>
              </a:graphicData>
            </a:graphic>
            <wp14:sizeRelH relativeFrom="page">
              <wp14:pctWidth>0</wp14:pctWidth>
            </wp14:sizeRelH>
            <wp14:sizeRelV relativeFrom="page">
              <wp14:pctHeight>0</wp14:pctHeight>
            </wp14:sizeRelV>
          </wp:anchor>
        </w:drawing>
      </w:r>
      <w:r w:rsidR="00AC4166" w:rsidRPr="00AC4166">
        <w:rPr>
          <w:rFonts w:ascii="Times New Roman" w:eastAsia="Times New Roman" w:hAnsi="Times New Roman" w:cs="Times New Roman"/>
          <w:bCs/>
          <w:noProof/>
          <w:sz w:val="24"/>
          <w:szCs w:val="24"/>
          <w:lang w:val="en-US"/>
        </w:rPr>
        <w:t>U prvih devet meseci ove godine u Srbiji je prijavljen nestanak čak 794 maloletnika, od kojih je 749 pronađeno, dok su se tri deteta utopila. Za ostalima se još traga. Prošle godine nestanak deteta prijavljen je u 925 slučajeva: 918 dece je pronađeno, dva su umrla, a za petoro se još traga.</w:t>
      </w:r>
      <w:r>
        <w:rPr>
          <w:rFonts w:ascii="Times New Roman" w:eastAsia="Times New Roman" w:hAnsi="Times New Roman" w:cs="Times New Roman"/>
          <w:bCs/>
          <w:noProof/>
          <w:sz w:val="24"/>
          <w:szCs w:val="24"/>
          <w:lang w:val="en-US"/>
        </w:rPr>
        <w:t xml:space="preserve"> </w:t>
      </w:r>
      <w:r w:rsidR="00AC4166" w:rsidRPr="00AC4166">
        <w:rPr>
          <w:rFonts w:ascii="Times New Roman" w:eastAsia="Times New Roman" w:hAnsi="Times New Roman" w:cs="Times New Roman"/>
          <w:bCs/>
          <w:noProof/>
          <w:sz w:val="24"/>
          <w:szCs w:val="24"/>
          <w:lang w:val="en-US"/>
        </w:rPr>
        <w:t>Pre dve godine, broj nestale dece je bio nešto manji, prijavljen je nestanak 752 maloletnika – 749 je pronađeno, dva deteta su se utopila, a za jednim detetom se još uvek traga, ali policija pretpostavlja da je dete u inostranstvu.</w:t>
      </w:r>
    </w:p>
    <w:p w:rsidR="008466B9" w:rsidRDefault="00AC4166"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lastRenderedPageBreak/>
        <w:t>Ove podatke o broju nestalih maloletnika izneo je Srđan Ilić, iz Uprave kriminalističke policije MUP-a Srbije na konferenciji o bezbednosti dece „Bezbednost i odgovornost”. Ilić je rekao da od januara ove godine, nakon prihvatanja „Tijaninog zakona”, policija u dogovoru sa tužilaštvom i ovlašćenim organima odmah reaguje i preduzima potrebne aktivnosti.</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Organizatori konferencije „Bezbednost i odgovornost” su Fondacija „Tijana Jurić”, uz saradnju sa domaćim institucijama, predstavnicima državnih organa, te međunarodnim i domaćim organizacijama koje se bave pitanjem bezbednosti dece.</w:t>
      </w:r>
    </w:p>
    <w:p w:rsidR="008466B9" w:rsidRDefault="00AC4166"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Belgijska organizacija „Čajld fokus” jedna je od najstarijih i najuspešnijih u Evropi angažovanih na traženju nestale dece. Piter Vanholder govorio je o savremenim mehanizmima za potragu dece i učesnicima konferencije, iznevši detaljan i razrađen sistem delovanja ove organizacije od trenutka kada se prijavi nestanak maloletnika.</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„Čajld fokus” je formiran nakon velikog skandala 1997. koji je potresao belgijsku javnost kada je u potrazi zbog nestanka deteta otkrivena mreža seksualne eksploatacije maloletnika.</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Nakon prijave nestanka deteta na telefon „Čajld fokusa”, 116000, koji je besplatan i dostupan u čitavoj Evropi, aktiviraju se stručnjaci, ali i volonteri ove organizacije, koji u saradnji sa drugim državnim institucijama prikupljaju i procenjuju informacije, i u zavisnosti od njih, kao i situacije, određuju dalje korake.</w:t>
      </w:r>
    </w:p>
    <w:p w:rsidR="008466B9" w:rsidRDefault="00AC4166"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Na sličnim principima radi i „Smajl ov d čajld”, grčka organizacija koja ima tri oblasti delovanja: pružanje medicinske pomoći, pomoć porodicama u stanju socijalne potrebe i potraga za decom. Kako je iznela Anika Trandaki, i ta organizacija je, kao i belgijska, svih 365 dana 24 časa na raspolaganju, kraj telefona dežuraju profesionalci, a od oko pet hiljada poziva koje imaju 120 se odnosilo na nestalu decu.</w:t>
      </w:r>
      <w:r w:rsidR="008466B9">
        <w:rPr>
          <w:rFonts w:ascii="Times New Roman" w:eastAsia="Times New Roman" w:hAnsi="Times New Roman" w:cs="Times New Roman"/>
          <w:bCs/>
          <w:noProof/>
          <w:sz w:val="24"/>
          <w:szCs w:val="24"/>
          <w:lang w:val="en-US"/>
        </w:rPr>
        <w:t xml:space="preserve"> </w:t>
      </w:r>
      <w:r w:rsidRPr="00AC4166">
        <w:rPr>
          <w:rFonts w:ascii="Times New Roman" w:eastAsia="Times New Roman" w:hAnsi="Times New Roman" w:cs="Times New Roman"/>
          <w:bCs/>
          <w:noProof/>
          <w:sz w:val="24"/>
          <w:szCs w:val="24"/>
          <w:lang w:val="en-US"/>
        </w:rPr>
        <w:t>Govorila je i o problemima nestanka dece migranata, kao i o činjenici da se ti nestanci, zbog okolnosti, relativno kasno prijavljuju. Grčka organizacija je specifična i po tome što nestalo dete ne vraća odmah roditeljima ako su razlog bekstva narušeni odnosi, već nudi smeštaj detetu u socijalnoj kući i psihološku pomoć detetu i njegovoj porodici.</w:t>
      </w:r>
    </w:p>
    <w:p w:rsidR="00AC4166" w:rsidRPr="00AC4166" w:rsidRDefault="00AC4166" w:rsidP="008466B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4166">
        <w:rPr>
          <w:rFonts w:ascii="Times New Roman" w:eastAsia="Times New Roman" w:hAnsi="Times New Roman" w:cs="Times New Roman"/>
          <w:bCs/>
          <w:noProof/>
          <w:sz w:val="24"/>
          <w:szCs w:val="24"/>
          <w:lang w:val="en-US"/>
        </w:rPr>
        <w:t>Učesnike skupa „Bezbednost i odgovornost” pozdravili su dr Nenad Ivanišević, državni sekretar u Ministarstvu za rad, zapošljavanje, boračka i socijalna pitanja, Predrag Vuletić pokrajinski sekretar za demografsku politiku, demografiju i ravnopravnost polova, kao i Igor Jurić osnivač Fondacije „Tijana Jurić”.</w:t>
      </w:r>
    </w:p>
    <w:p w:rsidR="00AC4166" w:rsidRPr="00AC4166" w:rsidRDefault="00AC4166" w:rsidP="00AC4166">
      <w:pPr>
        <w:spacing w:after="0" w:line="240" w:lineRule="auto"/>
        <w:textAlignment w:val="baseline"/>
        <w:outlineLvl w:val="0"/>
        <w:rPr>
          <w:rFonts w:ascii="Times New Roman" w:eastAsia="Times New Roman" w:hAnsi="Times New Roman" w:cs="Times New Roman"/>
          <w:bCs/>
          <w:noProof/>
          <w:sz w:val="24"/>
          <w:szCs w:val="24"/>
          <w:lang w:val="en-US"/>
        </w:rPr>
      </w:pPr>
    </w:p>
    <w:p w:rsidR="00AC4166" w:rsidRPr="00AC4166" w:rsidRDefault="00AC4166" w:rsidP="00AC4166">
      <w:pPr>
        <w:spacing w:after="0" w:line="240" w:lineRule="auto"/>
        <w:jc w:val="center"/>
        <w:rPr>
          <w:rFonts w:ascii="Times New Roman" w:eastAsia="Times New Roman" w:hAnsi="Times New Roman" w:cs="Times New Roman"/>
          <w:b/>
          <w:bCs/>
          <w:color w:val="FF0000"/>
          <w:sz w:val="28"/>
          <w:szCs w:val="24"/>
          <w:lang w:val="en-US"/>
        </w:rPr>
      </w:pPr>
      <w:r w:rsidRPr="00AC4166">
        <w:rPr>
          <w:rFonts w:ascii="Times New Roman" w:eastAsia="Times New Roman" w:hAnsi="Times New Roman" w:cs="Times New Roman"/>
          <w:b/>
          <w:bCs/>
          <w:color w:val="FF0000"/>
          <w:sz w:val="28"/>
          <w:szCs w:val="24"/>
          <w:lang w:val="en-US"/>
        </w:rPr>
        <w:t xml:space="preserve">UNICEF: U Nigeriji bi moglo umreti 75.000 dece </w:t>
      </w:r>
      <w:proofErr w:type="gramStart"/>
      <w:r w:rsidRPr="00AC4166">
        <w:rPr>
          <w:rFonts w:ascii="Times New Roman" w:eastAsia="Times New Roman" w:hAnsi="Times New Roman" w:cs="Times New Roman"/>
          <w:b/>
          <w:bCs/>
          <w:color w:val="FF0000"/>
          <w:sz w:val="28"/>
          <w:szCs w:val="24"/>
          <w:lang w:val="en-US"/>
        </w:rPr>
        <w:t>od</w:t>
      </w:r>
      <w:proofErr w:type="gramEnd"/>
      <w:r w:rsidRPr="00AC4166">
        <w:rPr>
          <w:rFonts w:ascii="Times New Roman" w:eastAsia="Times New Roman" w:hAnsi="Times New Roman" w:cs="Times New Roman"/>
          <w:b/>
          <w:bCs/>
          <w:color w:val="FF0000"/>
          <w:sz w:val="28"/>
          <w:szCs w:val="24"/>
          <w:lang w:val="en-US"/>
        </w:rPr>
        <w:t xml:space="preserve"> gladi</w:t>
      </w:r>
    </w:p>
    <w:p w:rsidR="008466B9" w:rsidRDefault="008466B9" w:rsidP="00AC4166">
      <w:pPr>
        <w:spacing w:after="0" w:line="240" w:lineRule="auto"/>
        <w:jc w:val="both"/>
        <w:rPr>
          <w:rFonts w:ascii="Times New Roman" w:eastAsia="Times New Roman" w:hAnsi="Times New Roman" w:cs="Times New Roman"/>
          <w:b/>
          <w:bCs/>
          <w:sz w:val="24"/>
          <w:szCs w:val="24"/>
          <w:lang w:val="en-US"/>
        </w:rPr>
      </w:pPr>
    </w:p>
    <w:p w:rsidR="00AC4166" w:rsidRPr="00AC4166" w:rsidRDefault="00AC4166" w:rsidP="008466B9">
      <w:pPr>
        <w:spacing w:after="0" w:line="240" w:lineRule="auto"/>
        <w:ind w:firstLine="720"/>
        <w:jc w:val="both"/>
        <w:rPr>
          <w:rFonts w:ascii="Times New Roman" w:eastAsia="Times New Roman" w:hAnsi="Times New Roman" w:cs="Times New Roman"/>
          <w:bCs/>
          <w:sz w:val="24"/>
          <w:szCs w:val="24"/>
          <w:lang w:val="en-US"/>
        </w:rPr>
      </w:pPr>
      <w:r w:rsidRPr="008466B9">
        <w:rPr>
          <w:rFonts w:ascii="Times New Roman" w:eastAsia="Times New Roman" w:hAnsi="Times New Roman" w:cs="Times New Roman"/>
          <w:bCs/>
          <w:sz w:val="24"/>
          <w:szCs w:val="24"/>
          <w:lang w:val="en-US"/>
        </w:rPr>
        <w:t>UNICEF je upozorio da bi od gladi na severoistoku Nigerije, u bivšim uporištima islamista Boko Harama, moglo umreti 75.000 dece tokom naredne godine ukoliko ne dobiju pomoć.</w:t>
      </w:r>
      <w:r w:rsidR="008466B9">
        <w:rPr>
          <w:rFonts w:ascii="Times New Roman" w:eastAsia="Times New Roman" w:hAnsi="Times New Roman" w:cs="Times New Roman"/>
          <w:bCs/>
          <w:sz w:val="24"/>
          <w:szCs w:val="24"/>
          <w:lang w:val="en-US"/>
        </w:rPr>
        <w:t xml:space="preserve"> </w:t>
      </w:r>
      <w:r w:rsidRPr="00AC4166">
        <w:rPr>
          <w:rFonts w:ascii="Times New Roman" w:eastAsia="Times New Roman" w:hAnsi="Times New Roman" w:cs="Times New Roman"/>
          <w:bCs/>
          <w:sz w:val="24"/>
          <w:szCs w:val="24"/>
          <w:lang w:val="en-US"/>
        </w:rPr>
        <w:t>Portparol UNICEF-a Patrik Rouz rekao je da je tih 75.000 dece iz tri države: Borno, Jobe i Adamava, prenosi Rojters.</w:t>
      </w:r>
      <w:r w:rsidR="008466B9">
        <w:rPr>
          <w:rFonts w:ascii="Times New Roman" w:eastAsia="Times New Roman" w:hAnsi="Times New Roman" w:cs="Times New Roman"/>
          <w:bCs/>
          <w:sz w:val="24"/>
          <w:szCs w:val="24"/>
          <w:lang w:val="en-US"/>
        </w:rPr>
        <w:t xml:space="preserve"> </w:t>
      </w:r>
      <w:r w:rsidRPr="00AC4166">
        <w:rPr>
          <w:rFonts w:ascii="Times New Roman" w:eastAsia="Times New Roman" w:hAnsi="Times New Roman" w:cs="Times New Roman"/>
          <w:bCs/>
          <w:sz w:val="24"/>
          <w:szCs w:val="24"/>
          <w:lang w:val="en-US"/>
        </w:rPr>
        <w:t xml:space="preserve">Agencija UN za decu je saopštila da 400.000 dece mlađe </w:t>
      </w:r>
      <w:proofErr w:type="gramStart"/>
      <w:r w:rsidRPr="00AC4166">
        <w:rPr>
          <w:rFonts w:ascii="Times New Roman" w:eastAsia="Times New Roman" w:hAnsi="Times New Roman" w:cs="Times New Roman"/>
          <w:bCs/>
          <w:sz w:val="24"/>
          <w:szCs w:val="24"/>
          <w:lang w:val="en-US"/>
        </w:rPr>
        <w:t>od</w:t>
      </w:r>
      <w:proofErr w:type="gramEnd"/>
      <w:r w:rsidRPr="00AC4166">
        <w:rPr>
          <w:rFonts w:ascii="Times New Roman" w:eastAsia="Times New Roman" w:hAnsi="Times New Roman" w:cs="Times New Roman"/>
          <w:bCs/>
          <w:sz w:val="24"/>
          <w:szCs w:val="24"/>
          <w:lang w:val="en-US"/>
        </w:rPr>
        <w:t xml:space="preserve"> pet godina pati od teške pothranjenosti u tim državama, kao i da je više od četiri miliona ljudi suočeno s teškim nestašicama hrane u regionu.</w:t>
      </w:r>
      <w:r w:rsidR="008466B9">
        <w:rPr>
          <w:rFonts w:ascii="Times New Roman" w:eastAsia="Times New Roman" w:hAnsi="Times New Roman" w:cs="Times New Roman"/>
          <w:bCs/>
          <w:sz w:val="24"/>
          <w:szCs w:val="24"/>
          <w:lang w:val="en-US"/>
        </w:rPr>
        <w:t xml:space="preserve"> </w:t>
      </w:r>
      <w:r w:rsidRPr="00AC4166">
        <w:rPr>
          <w:rFonts w:ascii="Times New Roman" w:eastAsia="Times New Roman" w:hAnsi="Times New Roman" w:cs="Times New Roman"/>
          <w:bCs/>
          <w:sz w:val="24"/>
          <w:szCs w:val="24"/>
          <w:lang w:val="en-US"/>
        </w:rPr>
        <w:t xml:space="preserve">UNICEF je također saopštio da </w:t>
      </w:r>
      <w:proofErr w:type="gramStart"/>
      <w:r w:rsidRPr="00AC4166">
        <w:rPr>
          <w:rFonts w:ascii="Times New Roman" w:eastAsia="Times New Roman" w:hAnsi="Times New Roman" w:cs="Times New Roman"/>
          <w:bCs/>
          <w:sz w:val="24"/>
          <w:szCs w:val="24"/>
          <w:lang w:val="en-US"/>
        </w:rPr>
        <w:t>će</w:t>
      </w:r>
      <w:proofErr w:type="gramEnd"/>
      <w:r w:rsidRPr="00AC4166">
        <w:rPr>
          <w:rFonts w:ascii="Times New Roman" w:eastAsia="Times New Roman" w:hAnsi="Times New Roman" w:cs="Times New Roman"/>
          <w:bCs/>
          <w:sz w:val="24"/>
          <w:szCs w:val="24"/>
          <w:lang w:val="en-US"/>
        </w:rPr>
        <w:t xml:space="preserve"> povećati apel za humanitarnu pomoć na 115 miliona dolara, što je više nego dvostruko od ranije cifre od 55 miliona dolara.</w:t>
      </w:r>
    </w:p>
    <w:p w:rsidR="00AC4166" w:rsidRPr="00AC4166" w:rsidRDefault="00AC4166" w:rsidP="00AC4166">
      <w:pPr>
        <w:spacing w:after="0" w:line="240" w:lineRule="auto"/>
        <w:rPr>
          <w:rFonts w:ascii="Times New Roman" w:eastAsia="Calibri" w:hAnsi="Times New Roman" w:cs="Times New Roman"/>
          <w:noProof/>
          <w:sz w:val="24"/>
          <w:lang w:val="en-US"/>
        </w:rPr>
      </w:pPr>
    </w:p>
    <w:p w:rsidR="00AC4166" w:rsidRPr="00AC4166" w:rsidRDefault="00AC4166" w:rsidP="00AC4166">
      <w:pPr>
        <w:spacing w:after="0" w:line="240" w:lineRule="auto"/>
        <w:jc w:val="center"/>
        <w:rPr>
          <w:rFonts w:ascii="Times New Roman" w:eastAsia="Calibri" w:hAnsi="Times New Roman" w:cs="Times New Roman"/>
          <w:b/>
          <w:bCs/>
          <w:noProof/>
          <w:color w:val="9900FF"/>
          <w:sz w:val="28"/>
          <w:lang w:val="en-US"/>
        </w:rPr>
      </w:pPr>
      <w:r w:rsidRPr="00AC4166">
        <w:rPr>
          <w:rFonts w:ascii="Times New Roman" w:eastAsia="Calibri" w:hAnsi="Times New Roman" w:cs="Times New Roman"/>
          <w:b/>
          <w:bCs/>
          <w:noProof/>
          <w:color w:val="9900FF"/>
          <w:sz w:val="28"/>
          <w:lang w:val="en-US"/>
        </w:rPr>
        <w:t>AP: Pet pogrešnih odluka o dodeli Nobelove nagrade</w:t>
      </w:r>
    </w:p>
    <w:p w:rsidR="00AC4166" w:rsidRPr="00AC4166" w:rsidRDefault="00AC4166" w:rsidP="00AC4166">
      <w:pPr>
        <w:spacing w:after="0" w:line="240" w:lineRule="auto"/>
        <w:rPr>
          <w:rFonts w:ascii="Times New Roman" w:eastAsia="Calibri" w:hAnsi="Times New Roman" w:cs="Times New Roman"/>
          <w:noProof/>
          <w:sz w:val="24"/>
          <w:lang w:val="en-US"/>
        </w:rPr>
      </w:pPr>
    </w:p>
    <w:p w:rsidR="00AC4166" w:rsidRPr="00AC4166" w:rsidRDefault="00AC4166" w:rsidP="00AC4166">
      <w:pPr>
        <w:spacing w:after="0" w:line="240" w:lineRule="auto"/>
        <w:ind w:firstLine="720"/>
        <w:jc w:val="both"/>
        <w:rPr>
          <w:rFonts w:ascii="Times New Roman" w:eastAsia="Calibri" w:hAnsi="Times New Roman" w:cs="Times New Roman"/>
          <w:bCs/>
          <w:noProof/>
          <w:sz w:val="24"/>
          <w:lang w:val="en-US"/>
        </w:rPr>
      </w:pPr>
      <w:r w:rsidRPr="00AC4166">
        <w:rPr>
          <w:rFonts w:ascii="Times New Roman" w:eastAsia="Calibri" w:hAnsi="Times New Roman" w:cs="Times New Roman"/>
          <w:noProof/>
          <w:sz w:val="24"/>
          <w:lang w:val="en-US"/>
        </w:rPr>
        <w:drawing>
          <wp:anchor distT="0" distB="0" distL="114300" distR="114300" simplePos="0" relativeHeight="251668480" behindDoc="0" locked="0" layoutInCell="1" allowOverlap="1" wp14:anchorId="66212673" wp14:editId="20CD03B0">
            <wp:simplePos x="0" y="0"/>
            <wp:positionH relativeFrom="column">
              <wp:posOffset>3879850</wp:posOffset>
            </wp:positionH>
            <wp:positionV relativeFrom="paragraph">
              <wp:posOffset>271780</wp:posOffset>
            </wp:positionV>
            <wp:extent cx="2199005" cy="1236980"/>
            <wp:effectExtent l="0" t="0" r="0" b="1270"/>
            <wp:wrapSquare wrapText="bothSides"/>
            <wp:docPr id="20" name="Picture 20" descr="AP: Pet pogrešnih odluka o dodeli Nobelove nagr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 Pet pogrešnih odluka o dodeli Nobelove nagrade"/>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9900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166">
        <w:rPr>
          <w:rFonts w:ascii="Times New Roman" w:eastAsia="Calibri" w:hAnsi="Times New Roman" w:cs="Times New Roman"/>
          <w:bCs/>
          <w:noProof/>
          <w:sz w:val="24"/>
          <w:lang w:val="en-US"/>
        </w:rPr>
        <w:t xml:space="preserve">Tokom više od veka dodele Nobelove nagrade, donete su i odluke koje se s današnje tačke gledanja mogu oceniti kao pogrešne, jer otkrića koja su u to vreme izgledala kao revolucionarna, nisu izdržala test vremena ili su zloupotrebljena. </w:t>
      </w:r>
      <w:r w:rsidRPr="00AC4166">
        <w:rPr>
          <w:rFonts w:ascii="Times New Roman" w:eastAsia="Calibri" w:hAnsi="Times New Roman" w:cs="Times New Roman"/>
          <w:noProof/>
          <w:sz w:val="24"/>
          <w:lang w:val="en-US"/>
        </w:rPr>
        <w:t xml:space="preserve">Američka novinska agencija Asošijeted pres piše danas o četiri dobitnika Nobelove nagrade čiji bi izbor mogao da se ospori, a među njima su naučnik koji je proizveo hemijsko oružje, lekar koji je lobotomijom lečio mentalne bolesnike, a navodi i propust Nobelovog komiteta da nagradi čoveka koji je inspirisao </w:t>
      </w:r>
      <w:r w:rsidRPr="00AC4166">
        <w:rPr>
          <w:rFonts w:ascii="Times New Roman" w:eastAsia="Calibri" w:hAnsi="Times New Roman" w:cs="Times New Roman"/>
          <w:noProof/>
          <w:sz w:val="24"/>
          <w:lang w:val="en-US"/>
        </w:rPr>
        <w:lastRenderedPageBreak/>
        <w:t>pokrete za slobodu i ljudska prava širom sveta.</w:t>
      </w:r>
    </w:p>
    <w:p w:rsidR="00AC4166" w:rsidRPr="00AC4166" w:rsidRDefault="00AC4166" w:rsidP="00AC4166">
      <w:pPr>
        <w:spacing w:after="0" w:line="240" w:lineRule="auto"/>
        <w:ind w:firstLine="720"/>
        <w:jc w:val="both"/>
        <w:rPr>
          <w:rFonts w:ascii="Times New Roman" w:eastAsia="Calibri" w:hAnsi="Times New Roman" w:cs="Times New Roman"/>
          <w:bCs/>
          <w:noProof/>
          <w:sz w:val="24"/>
          <w:lang w:val="en-US"/>
        </w:rPr>
      </w:pPr>
      <w:r w:rsidRPr="00AC4166">
        <w:rPr>
          <w:rFonts w:ascii="Times New Roman" w:eastAsia="Calibri" w:hAnsi="Times New Roman" w:cs="Times New Roman"/>
          <w:noProof/>
          <w:sz w:val="24"/>
          <w:lang w:val="en-US"/>
        </w:rPr>
        <w:t>Nemac Fric Haber dobio je 1918. Nobelovu nagradu za hemiju pošto je otkrio kako napraviti amonijak iz azota i vodonika. Njegov metod je korišćen za proizvodnju đubriva što je značajno doprinelo razvoju poljoprivrede.</w:t>
      </w:r>
      <w:r w:rsidRPr="00AC4166">
        <w:rPr>
          <w:rFonts w:ascii="Times New Roman" w:eastAsia="Calibri" w:hAnsi="Times New Roman" w:cs="Times New Roman"/>
          <w:bCs/>
          <w:noProof/>
          <w:sz w:val="24"/>
          <w:lang w:val="en-US"/>
        </w:rPr>
        <w:t xml:space="preserve"> </w:t>
      </w:r>
      <w:r w:rsidRPr="00AC4166">
        <w:rPr>
          <w:rFonts w:ascii="Times New Roman" w:eastAsia="Calibri" w:hAnsi="Times New Roman" w:cs="Times New Roman"/>
          <w:noProof/>
          <w:sz w:val="24"/>
          <w:lang w:val="en-US"/>
        </w:rPr>
        <w:t>Nobelov komitet je, međutim potpuno prevideo činjenicu da je Haber tokom Prvog svetskog rata nagledao prvi veliki napad hlorom 1915. kod Ipra, u kojem je ubijeno više hiljada savezničkih vojnika. To je bio početak istorije hemijskog ratovanja.</w:t>
      </w:r>
    </w:p>
    <w:p w:rsidR="00AC4166" w:rsidRPr="00AC4166" w:rsidRDefault="00AC4166" w:rsidP="00AC4166">
      <w:pPr>
        <w:spacing w:after="0" w:line="240" w:lineRule="auto"/>
        <w:ind w:firstLine="720"/>
        <w:jc w:val="both"/>
        <w:rPr>
          <w:rFonts w:ascii="Times New Roman" w:eastAsia="Calibri" w:hAnsi="Times New Roman" w:cs="Times New Roman"/>
          <w:bCs/>
          <w:noProof/>
          <w:sz w:val="24"/>
          <w:lang w:val="en-US"/>
        </w:rPr>
      </w:pPr>
      <w:r w:rsidRPr="00AC4166">
        <w:rPr>
          <w:rFonts w:ascii="Times New Roman" w:eastAsia="Calibri" w:hAnsi="Times New Roman" w:cs="Times New Roman"/>
          <w:noProof/>
          <w:sz w:val="24"/>
          <w:lang w:val="en-US"/>
        </w:rPr>
        <w:t>Druga pogrešna odluka odnosila se na otkriće uzroka raka, koji to nije bio.</w:t>
      </w:r>
      <w:r w:rsidRPr="00AC4166">
        <w:rPr>
          <w:rFonts w:ascii="Times New Roman" w:eastAsia="Calibri" w:hAnsi="Times New Roman" w:cs="Times New Roman"/>
          <w:bCs/>
          <w:noProof/>
          <w:sz w:val="24"/>
          <w:lang w:val="en-US"/>
        </w:rPr>
        <w:t xml:space="preserve"> </w:t>
      </w:r>
      <w:r w:rsidRPr="00AC4166">
        <w:rPr>
          <w:rFonts w:ascii="Times New Roman" w:eastAsia="Calibri" w:hAnsi="Times New Roman" w:cs="Times New Roman"/>
          <w:noProof/>
          <w:sz w:val="24"/>
          <w:lang w:val="en-US"/>
        </w:rPr>
        <w:t>Danski naučnik Johnes Fibiger dobio je nagradu 1926. za medicinu jer je otkrio da valjkasti crv izaziva rak kod pacova, tvdeći da pacovi koji unesu larvu crva jedući bubašvabe dobiju rak. Kasnije je utvrđeno da je ta vrsta raka nastala zbog nedostatka vitamina A.</w:t>
      </w:r>
    </w:p>
    <w:p w:rsidR="00AC4166" w:rsidRPr="00AC4166" w:rsidRDefault="00AC4166" w:rsidP="00AC4166">
      <w:pPr>
        <w:spacing w:after="0" w:line="240" w:lineRule="auto"/>
        <w:ind w:firstLine="720"/>
        <w:jc w:val="both"/>
        <w:rPr>
          <w:rFonts w:ascii="Times New Roman" w:eastAsia="Calibri" w:hAnsi="Times New Roman" w:cs="Times New Roman"/>
          <w:bCs/>
          <w:noProof/>
          <w:sz w:val="24"/>
          <w:lang w:val="en-US"/>
        </w:rPr>
      </w:pPr>
      <w:r w:rsidRPr="00AC4166">
        <w:rPr>
          <w:rFonts w:ascii="Times New Roman" w:eastAsia="Calibri" w:hAnsi="Times New Roman" w:cs="Times New Roman"/>
          <w:noProof/>
          <w:sz w:val="24"/>
          <w:lang w:val="en-US"/>
        </w:rPr>
        <w:t>Švajcarski naučnik Pol Miler dobio je Nobelovu nagradu za hemiju 1948. godine jer je pronašao upotrebu za Di-Di-Ti, vrstu insekticida, koja je kasnije zabranjena.</w:t>
      </w:r>
      <w:r w:rsidRPr="00AC4166">
        <w:rPr>
          <w:rFonts w:ascii="Times New Roman" w:eastAsia="Calibri" w:hAnsi="Times New Roman" w:cs="Times New Roman"/>
          <w:bCs/>
          <w:noProof/>
          <w:sz w:val="24"/>
          <w:lang w:val="en-US"/>
        </w:rPr>
        <w:t xml:space="preserve"> </w:t>
      </w:r>
      <w:r w:rsidRPr="00AC4166">
        <w:rPr>
          <w:rFonts w:ascii="Times New Roman" w:eastAsia="Calibri" w:hAnsi="Times New Roman" w:cs="Times New Roman"/>
          <w:noProof/>
          <w:sz w:val="24"/>
          <w:lang w:val="en-US"/>
        </w:rPr>
        <w:t>Miler je otkrio da je DDT moćan pesticid koji za kratko vreme ubije mnogo muva, komaraca i buba. To jedinjenje je bilo veoma efikasno u zaštiti poljoprivrednih useva i suzbijanju bolesti kao što su tifus i malarija. Pomogao je u iskorenjivanju malarije u južnoj Evropi i sačuvao stotine hiljada života.</w:t>
      </w:r>
      <w:r w:rsidRPr="00AC4166">
        <w:rPr>
          <w:rFonts w:ascii="Times New Roman" w:eastAsia="Calibri" w:hAnsi="Times New Roman" w:cs="Times New Roman"/>
          <w:bCs/>
          <w:noProof/>
          <w:sz w:val="24"/>
          <w:lang w:val="en-US"/>
        </w:rPr>
        <w:t xml:space="preserve"> </w:t>
      </w:r>
      <w:r w:rsidRPr="00AC4166">
        <w:rPr>
          <w:rFonts w:ascii="Times New Roman" w:eastAsia="Calibri" w:hAnsi="Times New Roman" w:cs="Times New Roman"/>
          <w:noProof/>
          <w:sz w:val="24"/>
          <w:lang w:val="en-US"/>
        </w:rPr>
        <w:t>Borci za zaštitu životne sredine su, međutim, 1960-ih godina otkrili da DDT zagađuje prirodu. SAD su 1972. zabranile korišenjenje DDT-a, a 2001. je zabranjen međunarodnim sporazumom, mada je njegova upotreba dozvoljena u zemljama koje se bore protiv malarije.</w:t>
      </w:r>
    </w:p>
    <w:p w:rsidR="00AC4166" w:rsidRPr="00AC4166" w:rsidRDefault="00AC4166" w:rsidP="00AC4166">
      <w:pPr>
        <w:spacing w:after="0" w:line="240" w:lineRule="auto"/>
        <w:ind w:firstLine="720"/>
        <w:jc w:val="both"/>
        <w:rPr>
          <w:rFonts w:ascii="Times New Roman" w:eastAsia="Calibri" w:hAnsi="Times New Roman" w:cs="Times New Roman"/>
          <w:bCs/>
          <w:noProof/>
          <w:sz w:val="24"/>
          <w:lang w:val="en-US"/>
        </w:rPr>
      </w:pPr>
      <w:r w:rsidRPr="00AC4166">
        <w:rPr>
          <w:rFonts w:ascii="Times New Roman" w:eastAsia="Calibri" w:hAnsi="Times New Roman" w:cs="Times New Roman"/>
          <w:noProof/>
          <w:sz w:val="24"/>
          <w:lang w:val="en-US"/>
        </w:rPr>
        <w:t>Odluka da se Nobelova nagrada za medicinu 1949. dodeli Portugalcu Antoniju Egasu Monizu takođe je na spisku AP-a.</w:t>
      </w:r>
      <w:r w:rsidRPr="00AC4166">
        <w:rPr>
          <w:rFonts w:ascii="Times New Roman" w:eastAsia="Calibri" w:hAnsi="Times New Roman" w:cs="Times New Roman"/>
          <w:bCs/>
          <w:noProof/>
          <w:sz w:val="24"/>
          <w:lang w:val="en-US"/>
        </w:rPr>
        <w:t xml:space="preserve"> </w:t>
      </w:r>
      <w:r w:rsidRPr="00AC4166">
        <w:rPr>
          <w:rFonts w:ascii="Times New Roman" w:eastAsia="Calibri" w:hAnsi="Times New Roman" w:cs="Times New Roman"/>
          <w:noProof/>
          <w:sz w:val="24"/>
          <w:lang w:val="en-US"/>
        </w:rPr>
        <w:t>Moniz je prvi koji je za lečenje mentalnih bolesti primenjivao lobotomiju, metod veoma popularan u to vreme i "jedan od najvažnijih otkrića ikada u psihijatrijskoj terapiji", kako je rečeno na ceremoniji dodele nagrade. Metod je, međutim imao i neželjena dejstva - neki pacijenti su imali ozbiljno oštećenje mozga, neki su umrli, a čak i operacije koje su smatrane uspešnim, ostavljale su pacijente nesposobne da reaguju ili imaju emocije.</w:t>
      </w:r>
    </w:p>
    <w:p w:rsidR="00AC4166" w:rsidRPr="00AC4166" w:rsidRDefault="00AC4166" w:rsidP="00AC4166">
      <w:pPr>
        <w:spacing w:after="0" w:line="240" w:lineRule="auto"/>
        <w:ind w:firstLine="720"/>
        <w:jc w:val="both"/>
        <w:rPr>
          <w:rFonts w:ascii="Times New Roman" w:eastAsia="Calibri" w:hAnsi="Times New Roman" w:cs="Times New Roman"/>
          <w:bCs/>
          <w:noProof/>
          <w:sz w:val="24"/>
          <w:lang w:val="en-US"/>
        </w:rPr>
      </w:pPr>
      <w:r w:rsidRPr="00AC4166">
        <w:rPr>
          <w:rFonts w:ascii="Times New Roman" w:eastAsia="Calibri" w:hAnsi="Times New Roman" w:cs="Times New Roman"/>
          <w:noProof/>
          <w:sz w:val="24"/>
          <w:lang w:val="en-US"/>
        </w:rPr>
        <w:t>Nobelov komitet pogrešio je, ocenjuje AP, i što je Mahatma Gandi ostao bez nagrade.</w:t>
      </w:r>
      <w:r w:rsidRPr="00AC4166">
        <w:rPr>
          <w:rFonts w:ascii="Times New Roman" w:eastAsia="Calibri" w:hAnsi="Times New Roman" w:cs="Times New Roman"/>
          <w:bCs/>
          <w:noProof/>
          <w:sz w:val="24"/>
          <w:lang w:val="en-US"/>
        </w:rPr>
        <w:t xml:space="preserve"> </w:t>
      </w:r>
      <w:r w:rsidRPr="00AC4166">
        <w:rPr>
          <w:rFonts w:ascii="Times New Roman" w:eastAsia="Calibri" w:hAnsi="Times New Roman" w:cs="Times New Roman"/>
          <w:noProof/>
          <w:sz w:val="24"/>
          <w:lang w:val="en-US"/>
        </w:rPr>
        <w:t>Indijski lider, jedan od najvećih pobornika nenasilne borbe u postizanju političkih ciljeva, nominovan je za Nobelovu nagradu za mir pet puta, ali je nikada nije dobio.</w:t>
      </w:r>
      <w:r w:rsidRPr="00AC4166">
        <w:rPr>
          <w:rFonts w:ascii="Times New Roman" w:eastAsia="Calibri" w:hAnsi="Times New Roman" w:cs="Times New Roman"/>
          <w:bCs/>
          <w:noProof/>
          <w:sz w:val="24"/>
          <w:lang w:val="en-US"/>
        </w:rPr>
        <w:t xml:space="preserve"> </w:t>
      </w:r>
      <w:r w:rsidRPr="00AC4166">
        <w:rPr>
          <w:rFonts w:ascii="Times New Roman" w:eastAsia="Calibri" w:hAnsi="Times New Roman" w:cs="Times New Roman"/>
          <w:noProof/>
          <w:sz w:val="24"/>
          <w:lang w:val="en-US"/>
        </w:rPr>
        <w:t>Komitet za dodelu nagrada, koji retko priznaje grešku, na kraju je priznao da je pogrešio što Gandiju nije dao nagradu.</w:t>
      </w:r>
    </w:p>
    <w:p w:rsidR="002A243B" w:rsidRDefault="002A243B" w:rsidP="002A243B">
      <w:pPr>
        <w:spacing w:after="0" w:line="240" w:lineRule="auto"/>
        <w:jc w:val="both"/>
        <w:rPr>
          <w:rFonts w:ascii="Times New Roman" w:eastAsia="Calibri" w:hAnsi="Times New Roman" w:cs="Times New Roman"/>
          <w:bCs/>
          <w:noProof/>
          <w:sz w:val="24"/>
          <w:lang w:val="en-US"/>
        </w:rPr>
      </w:pPr>
    </w:p>
    <w:p w:rsidR="002A243B" w:rsidRPr="008466B9" w:rsidRDefault="002A243B" w:rsidP="002A243B">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8466B9">
        <w:rPr>
          <w:rFonts w:ascii="Times New Roman" w:eastAsia="Times New Roman" w:hAnsi="Times New Roman" w:cs="Times New Roman"/>
          <w:b/>
          <w:bCs/>
          <w:noProof/>
          <w:color w:val="9900FF"/>
          <w:sz w:val="28"/>
          <w:szCs w:val="24"/>
          <w:lang w:val="en-US"/>
        </w:rPr>
        <w:t>Tetoviranjem do pomoći za đake</w:t>
      </w:r>
    </w:p>
    <w:p w:rsidR="002A243B" w:rsidRPr="002A243B" w:rsidRDefault="002A243B" w:rsidP="002A243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A243B" w:rsidRPr="002A243B" w:rsidRDefault="002A243B" w:rsidP="002A243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A243B">
        <w:rPr>
          <w:rFonts w:ascii="Times New Roman" w:eastAsia="Times New Roman" w:hAnsi="Times New Roman" w:cs="Times New Roman"/>
          <w:bCs/>
          <w:noProof/>
          <w:sz w:val="24"/>
          <w:szCs w:val="24"/>
          <w:lang w:val="en-US"/>
        </w:rPr>
        <w:t>Majstori tetoviranja u Venecueli su, povodom početka nove školske i studentske godine, pokrenuli nesvakidašnju humanitarnu akciju. Pozvali su sugrađane u Karakasu da dođu na besplatnu tetovažu. Dobrovoljni prilozi, dati kao nadoknada za tetoviranje, utrošeni su za kupovinu školskog pribora, svezaka i knjiga za najsiromašnije đake.</w:t>
      </w:r>
      <w:r w:rsidRPr="002A243B">
        <w:rPr>
          <w:rFonts w:ascii="Times New Roman" w:eastAsia="Times New Roman" w:hAnsi="Times New Roman" w:cs="Times New Roman"/>
          <w:bCs/>
          <w:noProof/>
          <w:sz w:val="24"/>
          <w:szCs w:val="24"/>
          <w:lang w:val="en-US"/>
        </w:rPr>
        <w:tab/>
      </w:r>
      <w:r w:rsidRPr="002A243B">
        <w:t xml:space="preserve"> </w:t>
      </w:r>
      <w:hyperlink r:id="rId22" w:history="1">
        <w:r w:rsidRPr="002A243B">
          <w:rPr>
            <w:rFonts w:ascii="Times New Roman" w:eastAsia="Times New Roman" w:hAnsi="Times New Roman" w:cs="Times New Roman"/>
            <w:bCs/>
            <w:noProof/>
            <w:color w:val="0000FF" w:themeColor="hyperlink"/>
            <w:sz w:val="24"/>
            <w:szCs w:val="24"/>
            <w:u w:val="single"/>
            <w:lang w:val="en-US"/>
          </w:rPr>
          <w:t>https://www.youtube.com/watch?v=2Ru1tj1TKX8</w:t>
        </w:r>
      </w:hyperlink>
      <w:r w:rsidRPr="002A243B">
        <w:rPr>
          <w:rFonts w:ascii="Times New Roman" w:eastAsia="Times New Roman" w:hAnsi="Times New Roman" w:cs="Times New Roman"/>
          <w:bCs/>
          <w:noProof/>
          <w:sz w:val="24"/>
          <w:szCs w:val="24"/>
          <w:lang w:val="en-US"/>
        </w:rPr>
        <w:t xml:space="preserve"> </w:t>
      </w:r>
      <w:bookmarkStart w:id="0" w:name="_GoBack"/>
      <w:bookmarkEnd w:id="0"/>
    </w:p>
    <w:p w:rsidR="002A243B" w:rsidRDefault="002A243B" w:rsidP="002A243B">
      <w:pPr>
        <w:spacing w:after="0" w:line="240" w:lineRule="auto"/>
        <w:jc w:val="both"/>
        <w:rPr>
          <w:rFonts w:ascii="Times New Roman" w:eastAsia="Calibri" w:hAnsi="Times New Roman" w:cs="Times New Roman"/>
          <w:bCs/>
          <w:noProof/>
          <w:sz w:val="24"/>
          <w:lang w:val="en-US"/>
        </w:rPr>
      </w:pPr>
    </w:p>
    <w:p w:rsidR="00AC4166" w:rsidRDefault="00AC4166" w:rsidP="00AC4166">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AC4166" w:rsidRDefault="005E63FE" w:rsidP="00AC4166">
      <w:pPr>
        <w:spacing w:after="0" w:line="240" w:lineRule="auto"/>
        <w:jc w:val="center"/>
        <w:rPr>
          <w:color w:val="FF00FF"/>
        </w:rPr>
      </w:pPr>
      <w:hyperlink r:id="rId23" w:history="1">
        <w:r w:rsidR="00AC4166">
          <w:rPr>
            <w:rStyle w:val="Hyperlink"/>
            <w:rFonts w:ascii="Brush Script MT" w:eastAsia="Times New Roman" w:hAnsi="Brush Script MT" w:cs="Times New Roman"/>
            <w:i/>
            <w:noProof/>
            <w:color w:val="FF00FF"/>
            <w:sz w:val="44"/>
            <w:szCs w:val="44"/>
            <w:lang w:val="sr-Latn-CS"/>
          </w:rPr>
          <w:t>www</w:t>
        </w:r>
        <w:r w:rsidR="00AC4166">
          <w:rPr>
            <w:rStyle w:val="Hyperlink"/>
            <w:rFonts w:ascii="Brush Script MT" w:eastAsia="Times New Roman" w:hAnsi="Brush Script MT" w:cs="Times New Roman"/>
            <w:i/>
            <w:noProof/>
            <w:color w:val="FF00FF"/>
            <w:sz w:val="44"/>
            <w:szCs w:val="44"/>
          </w:rPr>
          <w:t>.</w:t>
        </w:r>
        <w:r w:rsidR="00AC4166">
          <w:rPr>
            <w:rStyle w:val="Hyperlink"/>
            <w:rFonts w:ascii="Brush Script MT" w:eastAsia="Times New Roman" w:hAnsi="Brush Script MT" w:cs="Times New Roman"/>
            <w:i/>
            <w:noProof/>
            <w:color w:val="FF00FF"/>
            <w:sz w:val="44"/>
            <w:szCs w:val="44"/>
            <w:lang w:val="sr-Latn-CS"/>
          </w:rPr>
          <w:t>nsjs</w:t>
        </w:r>
        <w:r w:rsidR="00AC4166">
          <w:rPr>
            <w:rStyle w:val="Hyperlink"/>
            <w:rFonts w:ascii="Brush Script MT" w:eastAsia="Times New Roman" w:hAnsi="Brush Script MT" w:cs="Times New Roman"/>
            <w:i/>
            <w:noProof/>
            <w:color w:val="FF00FF"/>
            <w:sz w:val="44"/>
            <w:szCs w:val="44"/>
          </w:rPr>
          <w:t>.</w:t>
        </w:r>
        <w:r w:rsidR="00AC4166">
          <w:rPr>
            <w:rStyle w:val="Hyperlink"/>
            <w:rFonts w:ascii="Brush Script MT" w:eastAsia="Times New Roman" w:hAnsi="Brush Script MT" w:cs="Times New Roman"/>
            <w:i/>
            <w:noProof/>
            <w:color w:val="FF00FF"/>
            <w:sz w:val="44"/>
            <w:szCs w:val="44"/>
            <w:lang w:val="sr-Latn-CS"/>
          </w:rPr>
          <w:t>org</w:t>
        </w:r>
        <w:r w:rsidR="00AC4166">
          <w:rPr>
            <w:rStyle w:val="Hyperlink"/>
            <w:rFonts w:ascii="Brush Script MT" w:eastAsia="Times New Roman" w:hAnsi="Brush Script MT" w:cs="Times New Roman"/>
            <w:i/>
            <w:noProof/>
            <w:color w:val="FF00FF"/>
            <w:sz w:val="44"/>
            <w:szCs w:val="44"/>
          </w:rPr>
          <w:t>.</w:t>
        </w:r>
        <w:r w:rsidR="00AC4166">
          <w:rPr>
            <w:rStyle w:val="Hyperlink"/>
            <w:rFonts w:ascii="Brush Script MT" w:eastAsia="Times New Roman" w:hAnsi="Brush Script MT" w:cs="Times New Roman"/>
            <w:i/>
            <w:noProof/>
            <w:color w:val="FF00FF"/>
            <w:sz w:val="44"/>
            <w:szCs w:val="44"/>
            <w:lang w:val="sr-Latn-CS"/>
          </w:rPr>
          <w:t>rs</w:t>
        </w:r>
      </w:hyperlink>
      <w:r w:rsidR="00AC4166">
        <w:rPr>
          <w:rFonts w:ascii="Brush Script MT" w:eastAsia="Times New Roman" w:hAnsi="Brush Script MT" w:cs="Times New Roman"/>
          <w:i/>
          <w:noProof/>
          <w:color w:val="FF00FF"/>
          <w:sz w:val="44"/>
          <w:szCs w:val="44"/>
        </w:rPr>
        <w:t>.</w:t>
      </w:r>
    </w:p>
    <w:p w:rsidR="00AC4166" w:rsidRDefault="00AC4166" w:rsidP="00AC4166">
      <w:r>
        <w:rPr>
          <w:noProof/>
          <w:lang w:val="en-US"/>
        </w:rPr>
        <w:drawing>
          <wp:anchor distT="0" distB="0" distL="114300" distR="114300" simplePos="0" relativeHeight="251660288" behindDoc="1" locked="0" layoutInCell="1" allowOverlap="1" wp14:anchorId="2175BB66" wp14:editId="3CA2EE61">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AC4166" w:rsidRDefault="00AC4166" w:rsidP="00AC4166"/>
    <w:sectPr w:rsidR="00AC4166"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3FE" w:rsidRDefault="005E63FE">
      <w:pPr>
        <w:spacing w:after="0" w:line="240" w:lineRule="auto"/>
      </w:pPr>
      <w:r>
        <w:separator/>
      </w:r>
    </w:p>
  </w:endnote>
  <w:endnote w:type="continuationSeparator" w:id="0">
    <w:p w:rsidR="005E63FE" w:rsidRDefault="005E6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AC4166">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BB0E5A">
          <w:rPr>
            <w:rFonts w:ascii="Times New Roman" w:hAnsi="Times New Roman" w:cs="Times New Roman"/>
            <w:noProof/>
            <w:sz w:val="24"/>
          </w:rPr>
          <w:t>8</w:t>
        </w:r>
        <w:r w:rsidRPr="0061762B">
          <w:rPr>
            <w:rFonts w:ascii="Times New Roman" w:hAnsi="Times New Roman" w:cs="Times New Roman"/>
            <w:noProof/>
            <w:sz w:val="24"/>
          </w:rPr>
          <w:fldChar w:fldCharType="end"/>
        </w:r>
      </w:p>
    </w:sdtContent>
  </w:sdt>
  <w:p w:rsidR="00060E0D" w:rsidRDefault="005E63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3FE" w:rsidRDefault="005E63FE">
      <w:pPr>
        <w:spacing w:after="0" w:line="240" w:lineRule="auto"/>
      </w:pPr>
      <w:r>
        <w:separator/>
      </w:r>
    </w:p>
  </w:footnote>
  <w:footnote w:type="continuationSeparator" w:id="0">
    <w:p w:rsidR="005E63FE" w:rsidRDefault="005E63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D57DA"/>
    <w:multiLevelType w:val="multilevel"/>
    <w:tmpl w:val="17AE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3F3389"/>
    <w:multiLevelType w:val="multilevel"/>
    <w:tmpl w:val="7A0C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CE7AE5"/>
    <w:multiLevelType w:val="multilevel"/>
    <w:tmpl w:val="F46C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166"/>
    <w:rsid w:val="000244E9"/>
    <w:rsid w:val="001262FA"/>
    <w:rsid w:val="001D6AF7"/>
    <w:rsid w:val="0024064B"/>
    <w:rsid w:val="002616A2"/>
    <w:rsid w:val="002A243B"/>
    <w:rsid w:val="00351500"/>
    <w:rsid w:val="0036003C"/>
    <w:rsid w:val="003A317D"/>
    <w:rsid w:val="004161D8"/>
    <w:rsid w:val="005E63FE"/>
    <w:rsid w:val="007D3944"/>
    <w:rsid w:val="007D4132"/>
    <w:rsid w:val="007E4F26"/>
    <w:rsid w:val="008466B9"/>
    <w:rsid w:val="00AB23EA"/>
    <w:rsid w:val="00AC4166"/>
    <w:rsid w:val="00B11E5F"/>
    <w:rsid w:val="00BB0E5A"/>
    <w:rsid w:val="00C13427"/>
    <w:rsid w:val="00C24BF1"/>
    <w:rsid w:val="00C713E0"/>
    <w:rsid w:val="00D04DCE"/>
    <w:rsid w:val="00DA5D34"/>
    <w:rsid w:val="00DC4E9B"/>
    <w:rsid w:val="00DF32E3"/>
    <w:rsid w:val="00E228B3"/>
    <w:rsid w:val="00F07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166"/>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4166"/>
    <w:rPr>
      <w:color w:val="0000FF" w:themeColor="hyperlink"/>
      <w:u w:val="single"/>
    </w:rPr>
  </w:style>
  <w:style w:type="paragraph" w:styleId="Footer">
    <w:name w:val="footer"/>
    <w:basedOn w:val="Normal"/>
    <w:link w:val="FooterChar"/>
    <w:uiPriority w:val="99"/>
    <w:unhideWhenUsed/>
    <w:rsid w:val="00AC4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166"/>
    <w:rPr>
      <w:lang w:val="sr-Latn-RS"/>
    </w:rPr>
  </w:style>
  <w:style w:type="table" w:styleId="LightShading-Accent1">
    <w:name w:val="Light Shading Accent 1"/>
    <w:basedOn w:val="TableNormal"/>
    <w:uiPriority w:val="60"/>
    <w:rsid w:val="00AC4166"/>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A24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43B"/>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166"/>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4166"/>
    <w:rPr>
      <w:color w:val="0000FF" w:themeColor="hyperlink"/>
      <w:u w:val="single"/>
    </w:rPr>
  </w:style>
  <w:style w:type="paragraph" w:styleId="Footer">
    <w:name w:val="footer"/>
    <w:basedOn w:val="Normal"/>
    <w:link w:val="FooterChar"/>
    <w:uiPriority w:val="99"/>
    <w:unhideWhenUsed/>
    <w:rsid w:val="00AC4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166"/>
    <w:rPr>
      <w:lang w:val="sr-Latn-RS"/>
    </w:rPr>
  </w:style>
  <w:style w:type="table" w:styleId="LightShading-Accent1">
    <w:name w:val="Light Shading Accent 1"/>
    <w:basedOn w:val="TableNormal"/>
    <w:uiPriority w:val="60"/>
    <w:rsid w:val="00AC4166"/>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A24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43B"/>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266837">
      <w:bodyDiv w:val="1"/>
      <w:marLeft w:val="0"/>
      <w:marRight w:val="0"/>
      <w:marTop w:val="0"/>
      <w:marBottom w:val="0"/>
      <w:divBdr>
        <w:top w:val="none" w:sz="0" w:space="0" w:color="auto"/>
        <w:left w:val="none" w:sz="0" w:space="0" w:color="auto"/>
        <w:bottom w:val="none" w:sz="0" w:space="0" w:color="auto"/>
        <w:right w:val="none" w:sz="0" w:space="0" w:color="auto"/>
      </w:divBdr>
      <w:divsChild>
        <w:div w:id="1890262366">
          <w:marLeft w:val="0"/>
          <w:marRight w:val="0"/>
          <w:marTop w:val="195"/>
          <w:marBottom w:val="195"/>
          <w:divBdr>
            <w:top w:val="none" w:sz="0" w:space="0" w:color="auto"/>
            <w:left w:val="none" w:sz="0" w:space="0" w:color="auto"/>
            <w:bottom w:val="none" w:sz="0" w:space="0" w:color="auto"/>
            <w:right w:val="none" w:sz="0" w:space="0" w:color="auto"/>
          </w:divBdr>
          <w:divsChild>
            <w:div w:id="1332753037">
              <w:marLeft w:val="0"/>
              <w:marRight w:val="0"/>
              <w:marTop w:val="105"/>
              <w:marBottom w:val="0"/>
              <w:divBdr>
                <w:top w:val="none" w:sz="0" w:space="0" w:color="auto"/>
                <w:left w:val="none" w:sz="0" w:space="0" w:color="auto"/>
                <w:bottom w:val="none" w:sz="0" w:space="0" w:color="auto"/>
                <w:right w:val="none" w:sz="0" w:space="0" w:color="auto"/>
              </w:divBdr>
              <w:divsChild>
                <w:div w:id="155813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986164">
          <w:marLeft w:val="0"/>
          <w:marRight w:val="0"/>
          <w:marTop w:val="225"/>
          <w:marBottom w:val="150"/>
          <w:divBdr>
            <w:top w:val="none" w:sz="0" w:space="0" w:color="auto"/>
            <w:left w:val="none" w:sz="0" w:space="0" w:color="auto"/>
            <w:bottom w:val="none" w:sz="0" w:space="0" w:color="auto"/>
            <w:right w:val="none" w:sz="0" w:space="0" w:color="auto"/>
          </w:divBdr>
        </w:div>
        <w:div w:id="335620363">
          <w:marLeft w:val="0"/>
          <w:marRight w:val="0"/>
          <w:marTop w:val="0"/>
          <w:marBottom w:val="0"/>
          <w:divBdr>
            <w:top w:val="none" w:sz="0" w:space="0" w:color="auto"/>
            <w:left w:val="none" w:sz="0" w:space="0" w:color="auto"/>
            <w:bottom w:val="none" w:sz="0" w:space="0" w:color="auto"/>
            <w:right w:val="none" w:sz="0" w:space="0" w:color="auto"/>
          </w:divBdr>
        </w:div>
      </w:divsChild>
    </w:div>
    <w:div w:id="600528133">
      <w:bodyDiv w:val="1"/>
      <w:marLeft w:val="0"/>
      <w:marRight w:val="0"/>
      <w:marTop w:val="0"/>
      <w:marBottom w:val="0"/>
      <w:divBdr>
        <w:top w:val="none" w:sz="0" w:space="0" w:color="auto"/>
        <w:left w:val="none" w:sz="0" w:space="0" w:color="auto"/>
        <w:bottom w:val="none" w:sz="0" w:space="0" w:color="auto"/>
        <w:right w:val="none" w:sz="0" w:space="0" w:color="auto"/>
      </w:divBdr>
      <w:divsChild>
        <w:div w:id="300692984">
          <w:marLeft w:val="0"/>
          <w:marRight w:val="0"/>
          <w:marTop w:val="195"/>
          <w:marBottom w:val="195"/>
          <w:divBdr>
            <w:top w:val="none" w:sz="0" w:space="0" w:color="auto"/>
            <w:left w:val="none" w:sz="0" w:space="0" w:color="auto"/>
            <w:bottom w:val="none" w:sz="0" w:space="0" w:color="auto"/>
            <w:right w:val="none" w:sz="0" w:space="0" w:color="auto"/>
          </w:divBdr>
          <w:divsChild>
            <w:div w:id="1041057070">
              <w:marLeft w:val="0"/>
              <w:marRight w:val="0"/>
              <w:marTop w:val="105"/>
              <w:marBottom w:val="0"/>
              <w:divBdr>
                <w:top w:val="none" w:sz="0" w:space="0" w:color="auto"/>
                <w:left w:val="none" w:sz="0" w:space="0" w:color="auto"/>
                <w:bottom w:val="none" w:sz="0" w:space="0" w:color="auto"/>
                <w:right w:val="none" w:sz="0" w:space="0" w:color="auto"/>
              </w:divBdr>
              <w:divsChild>
                <w:div w:id="177026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18179">
          <w:marLeft w:val="0"/>
          <w:marRight w:val="0"/>
          <w:marTop w:val="225"/>
          <w:marBottom w:val="150"/>
          <w:divBdr>
            <w:top w:val="none" w:sz="0" w:space="0" w:color="auto"/>
            <w:left w:val="none" w:sz="0" w:space="0" w:color="auto"/>
            <w:bottom w:val="none" w:sz="0" w:space="0" w:color="auto"/>
            <w:right w:val="none" w:sz="0" w:space="0" w:color="auto"/>
          </w:divBdr>
        </w:div>
        <w:div w:id="2092115561">
          <w:marLeft w:val="0"/>
          <w:marRight w:val="0"/>
          <w:marTop w:val="0"/>
          <w:marBottom w:val="0"/>
          <w:divBdr>
            <w:top w:val="none" w:sz="0" w:space="0" w:color="auto"/>
            <w:left w:val="none" w:sz="0" w:space="0" w:color="auto"/>
            <w:bottom w:val="none" w:sz="0" w:space="0" w:color="auto"/>
            <w:right w:val="none" w:sz="0" w:space="0" w:color="auto"/>
          </w:divBdr>
          <w:divsChild>
            <w:div w:id="67338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41378">
      <w:bodyDiv w:val="1"/>
      <w:marLeft w:val="0"/>
      <w:marRight w:val="0"/>
      <w:marTop w:val="0"/>
      <w:marBottom w:val="0"/>
      <w:divBdr>
        <w:top w:val="none" w:sz="0" w:space="0" w:color="auto"/>
        <w:left w:val="none" w:sz="0" w:space="0" w:color="auto"/>
        <w:bottom w:val="none" w:sz="0" w:space="0" w:color="auto"/>
        <w:right w:val="none" w:sz="0" w:space="0" w:color="auto"/>
      </w:divBdr>
      <w:divsChild>
        <w:div w:id="824903893">
          <w:marLeft w:val="0"/>
          <w:marRight w:val="0"/>
          <w:marTop w:val="195"/>
          <w:marBottom w:val="195"/>
          <w:divBdr>
            <w:top w:val="none" w:sz="0" w:space="0" w:color="auto"/>
            <w:left w:val="none" w:sz="0" w:space="0" w:color="auto"/>
            <w:bottom w:val="none" w:sz="0" w:space="0" w:color="auto"/>
            <w:right w:val="none" w:sz="0" w:space="0" w:color="auto"/>
          </w:divBdr>
          <w:divsChild>
            <w:div w:id="1661737076">
              <w:marLeft w:val="0"/>
              <w:marRight w:val="0"/>
              <w:marTop w:val="105"/>
              <w:marBottom w:val="0"/>
              <w:divBdr>
                <w:top w:val="none" w:sz="0" w:space="0" w:color="auto"/>
                <w:left w:val="none" w:sz="0" w:space="0" w:color="auto"/>
                <w:bottom w:val="none" w:sz="0" w:space="0" w:color="auto"/>
                <w:right w:val="none" w:sz="0" w:space="0" w:color="auto"/>
              </w:divBdr>
              <w:divsChild>
                <w:div w:id="123897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650981">
          <w:marLeft w:val="0"/>
          <w:marRight w:val="0"/>
          <w:marTop w:val="225"/>
          <w:marBottom w:val="150"/>
          <w:divBdr>
            <w:top w:val="none" w:sz="0" w:space="0" w:color="auto"/>
            <w:left w:val="none" w:sz="0" w:space="0" w:color="auto"/>
            <w:bottom w:val="none" w:sz="0" w:space="0" w:color="auto"/>
            <w:right w:val="none" w:sz="0" w:space="0" w:color="auto"/>
          </w:divBdr>
        </w:div>
        <w:div w:id="1524592242">
          <w:marLeft w:val="0"/>
          <w:marRight w:val="0"/>
          <w:marTop w:val="0"/>
          <w:marBottom w:val="0"/>
          <w:divBdr>
            <w:top w:val="none" w:sz="0" w:space="0" w:color="auto"/>
            <w:left w:val="none" w:sz="0" w:space="0" w:color="auto"/>
            <w:bottom w:val="none" w:sz="0" w:space="0" w:color="auto"/>
            <w:right w:val="none" w:sz="0" w:space="0" w:color="auto"/>
          </w:divBdr>
        </w:div>
      </w:divsChild>
    </w:div>
    <w:div w:id="1326208153">
      <w:bodyDiv w:val="1"/>
      <w:marLeft w:val="0"/>
      <w:marRight w:val="0"/>
      <w:marTop w:val="0"/>
      <w:marBottom w:val="0"/>
      <w:divBdr>
        <w:top w:val="none" w:sz="0" w:space="0" w:color="auto"/>
        <w:left w:val="none" w:sz="0" w:space="0" w:color="auto"/>
        <w:bottom w:val="none" w:sz="0" w:space="0" w:color="auto"/>
        <w:right w:val="none" w:sz="0" w:space="0" w:color="auto"/>
      </w:divBdr>
    </w:div>
    <w:div w:id="1643465132">
      <w:bodyDiv w:val="1"/>
      <w:marLeft w:val="0"/>
      <w:marRight w:val="0"/>
      <w:marTop w:val="0"/>
      <w:marBottom w:val="0"/>
      <w:divBdr>
        <w:top w:val="none" w:sz="0" w:space="0" w:color="auto"/>
        <w:left w:val="none" w:sz="0" w:space="0" w:color="auto"/>
        <w:bottom w:val="none" w:sz="0" w:space="0" w:color="auto"/>
        <w:right w:val="none" w:sz="0" w:space="0" w:color="auto"/>
      </w:divBdr>
      <w:divsChild>
        <w:div w:id="754594832">
          <w:marLeft w:val="0"/>
          <w:marRight w:val="0"/>
          <w:marTop w:val="195"/>
          <w:marBottom w:val="195"/>
          <w:divBdr>
            <w:top w:val="none" w:sz="0" w:space="0" w:color="auto"/>
            <w:left w:val="none" w:sz="0" w:space="0" w:color="auto"/>
            <w:bottom w:val="none" w:sz="0" w:space="0" w:color="auto"/>
            <w:right w:val="none" w:sz="0" w:space="0" w:color="auto"/>
          </w:divBdr>
          <w:divsChild>
            <w:div w:id="990062706">
              <w:marLeft w:val="0"/>
              <w:marRight w:val="0"/>
              <w:marTop w:val="105"/>
              <w:marBottom w:val="0"/>
              <w:divBdr>
                <w:top w:val="none" w:sz="0" w:space="0" w:color="auto"/>
                <w:left w:val="none" w:sz="0" w:space="0" w:color="auto"/>
                <w:bottom w:val="none" w:sz="0" w:space="0" w:color="auto"/>
                <w:right w:val="none" w:sz="0" w:space="0" w:color="auto"/>
              </w:divBdr>
              <w:divsChild>
                <w:div w:id="118836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812190">
          <w:marLeft w:val="0"/>
          <w:marRight w:val="0"/>
          <w:marTop w:val="225"/>
          <w:marBottom w:val="150"/>
          <w:divBdr>
            <w:top w:val="none" w:sz="0" w:space="0" w:color="auto"/>
            <w:left w:val="none" w:sz="0" w:space="0" w:color="auto"/>
            <w:bottom w:val="none" w:sz="0" w:space="0" w:color="auto"/>
            <w:right w:val="none" w:sz="0" w:space="0" w:color="auto"/>
          </w:divBdr>
        </w:div>
        <w:div w:id="548347388">
          <w:marLeft w:val="0"/>
          <w:marRight w:val="0"/>
          <w:marTop w:val="0"/>
          <w:marBottom w:val="0"/>
          <w:divBdr>
            <w:top w:val="none" w:sz="0" w:space="0" w:color="auto"/>
            <w:left w:val="none" w:sz="0" w:space="0" w:color="auto"/>
            <w:bottom w:val="none" w:sz="0" w:space="0" w:color="auto"/>
            <w:right w:val="none" w:sz="0" w:space="0" w:color="auto"/>
          </w:divBdr>
        </w:div>
      </w:divsChild>
    </w:div>
    <w:div w:id="1785995263">
      <w:bodyDiv w:val="1"/>
      <w:marLeft w:val="0"/>
      <w:marRight w:val="0"/>
      <w:marTop w:val="0"/>
      <w:marBottom w:val="0"/>
      <w:divBdr>
        <w:top w:val="none" w:sz="0" w:space="0" w:color="auto"/>
        <w:left w:val="none" w:sz="0" w:space="0" w:color="auto"/>
        <w:bottom w:val="none" w:sz="0" w:space="0" w:color="auto"/>
        <w:right w:val="none" w:sz="0" w:space="0" w:color="auto"/>
      </w:divBdr>
      <w:divsChild>
        <w:div w:id="944113245">
          <w:marLeft w:val="0"/>
          <w:marRight w:val="0"/>
          <w:marTop w:val="195"/>
          <w:marBottom w:val="195"/>
          <w:divBdr>
            <w:top w:val="none" w:sz="0" w:space="0" w:color="auto"/>
            <w:left w:val="none" w:sz="0" w:space="0" w:color="auto"/>
            <w:bottom w:val="none" w:sz="0" w:space="0" w:color="auto"/>
            <w:right w:val="none" w:sz="0" w:space="0" w:color="auto"/>
          </w:divBdr>
          <w:divsChild>
            <w:div w:id="2084796072">
              <w:marLeft w:val="0"/>
              <w:marRight w:val="0"/>
              <w:marTop w:val="105"/>
              <w:marBottom w:val="0"/>
              <w:divBdr>
                <w:top w:val="none" w:sz="0" w:space="0" w:color="auto"/>
                <w:left w:val="none" w:sz="0" w:space="0" w:color="auto"/>
                <w:bottom w:val="none" w:sz="0" w:space="0" w:color="auto"/>
                <w:right w:val="none" w:sz="0" w:space="0" w:color="auto"/>
              </w:divBdr>
              <w:divsChild>
                <w:div w:id="73617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58083">
          <w:marLeft w:val="0"/>
          <w:marRight w:val="0"/>
          <w:marTop w:val="225"/>
          <w:marBottom w:val="150"/>
          <w:divBdr>
            <w:top w:val="none" w:sz="0" w:space="0" w:color="auto"/>
            <w:left w:val="none" w:sz="0" w:space="0" w:color="auto"/>
            <w:bottom w:val="none" w:sz="0" w:space="0" w:color="auto"/>
            <w:right w:val="none" w:sz="0" w:space="0" w:color="auto"/>
          </w:divBdr>
        </w:div>
        <w:div w:id="2056462708">
          <w:marLeft w:val="0"/>
          <w:marRight w:val="0"/>
          <w:marTop w:val="0"/>
          <w:marBottom w:val="0"/>
          <w:divBdr>
            <w:top w:val="none" w:sz="0" w:space="0" w:color="auto"/>
            <w:left w:val="none" w:sz="0" w:space="0" w:color="auto"/>
            <w:bottom w:val="none" w:sz="0" w:space="0" w:color="auto"/>
            <w:right w:val="none" w:sz="0" w:space="0" w:color="auto"/>
          </w:divBdr>
          <w:divsChild>
            <w:div w:id="16725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r.wikipedia.org/sr/%D0%9E%D1%80%D0%B3%D0%B0%D0%BD%D0%B8%D0%B7%D0%B0%D1%86%D0%B8%D1%98%D0%B0_%D0%B7%D0%B0_%D0%B5%D0%BA%D0%BE%D0%BD%D0%BE%D0%BC%D1%81%D0%BA%D1%83_%D1%81%D0%B0%D1%80%D0%B0%D0%B4%D1%9A%D1%83_%D0%B8_%D1%80%D0%B0%D0%B7%D0%B2%D0%BE%D1%98" TargetMode="External"/><Relationship Id="rId18" Type="http://schemas.openxmlformats.org/officeDocument/2006/relationships/hyperlink" Target="https://www.youtube.com/watch?v=xLku5dfPtd8"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mailto:epus.novisad@gmail.com" TargetMode="External"/><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gWCILNGvN00" TargetMode="External"/><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s://www.youtube.com/watch?v=72ZzH-p1b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youtube.com/watch?v=2Ru1tj1TKX8"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5449</Words>
  <Characters>31065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19</cp:revision>
  <dcterms:created xsi:type="dcterms:W3CDTF">2016-10-08T08:59:00Z</dcterms:created>
  <dcterms:modified xsi:type="dcterms:W3CDTF">2016-10-09T06:51:00Z</dcterms:modified>
</cp:coreProperties>
</file>